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B4" w:rsidRPr="00654C11" w:rsidRDefault="00D12EB4" w:rsidP="001F11AA">
      <w:pPr>
        <w:spacing w:after="0" w:line="240" w:lineRule="auto"/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654C11">
        <w:rPr>
          <w:rFonts w:ascii="Arial" w:hAnsi="Arial" w:cs="Arial"/>
          <w:b/>
          <w:sz w:val="24"/>
          <w:szCs w:val="24"/>
        </w:rPr>
        <w:t>Friends of Carrollwood Cultural Center</w:t>
      </w:r>
    </w:p>
    <w:p w:rsidR="00D12EB4" w:rsidRPr="00654C11" w:rsidRDefault="00D12EB4" w:rsidP="001F11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C11">
        <w:rPr>
          <w:rFonts w:ascii="Arial" w:hAnsi="Arial" w:cs="Arial"/>
          <w:b/>
          <w:sz w:val="24"/>
          <w:szCs w:val="24"/>
        </w:rPr>
        <w:t>Board Meeting</w:t>
      </w:r>
    </w:p>
    <w:p w:rsidR="00D12EB4" w:rsidRDefault="00E55730" w:rsidP="001F11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19</w:t>
      </w:r>
      <w:r w:rsidR="00401BD4">
        <w:rPr>
          <w:rFonts w:ascii="Arial" w:hAnsi="Arial" w:cs="Arial"/>
          <w:b/>
          <w:sz w:val="24"/>
          <w:szCs w:val="24"/>
        </w:rPr>
        <w:t>,</w:t>
      </w:r>
      <w:r w:rsidR="00E2462F">
        <w:rPr>
          <w:rFonts w:ascii="Arial" w:hAnsi="Arial" w:cs="Arial"/>
          <w:b/>
          <w:sz w:val="24"/>
          <w:szCs w:val="24"/>
        </w:rPr>
        <w:t xml:space="preserve"> 2016</w:t>
      </w:r>
    </w:p>
    <w:p w:rsidR="00D12EB4" w:rsidRDefault="00D12EB4" w:rsidP="001F11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C11">
        <w:rPr>
          <w:rFonts w:ascii="Arial" w:hAnsi="Arial" w:cs="Arial"/>
          <w:b/>
          <w:sz w:val="24"/>
          <w:szCs w:val="24"/>
        </w:rPr>
        <w:t>Carrollwood Cultural Center</w:t>
      </w:r>
    </w:p>
    <w:p w:rsidR="00E2462F" w:rsidRPr="00654C11" w:rsidRDefault="00E2462F" w:rsidP="00390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7C39" w:rsidRDefault="00D12EB4" w:rsidP="00503297">
      <w:pPr>
        <w:ind w:left="720"/>
        <w:jc w:val="both"/>
        <w:rPr>
          <w:rFonts w:ascii="Arial" w:hAnsi="Arial" w:cs="Arial"/>
        </w:rPr>
      </w:pPr>
      <w:r w:rsidRPr="00654C11">
        <w:rPr>
          <w:rFonts w:ascii="Arial" w:hAnsi="Arial" w:cs="Arial"/>
          <w:b/>
        </w:rPr>
        <w:t>Board Members Present</w:t>
      </w:r>
      <w:r w:rsidR="00441B66" w:rsidRPr="00654C11">
        <w:rPr>
          <w:rFonts w:ascii="Arial" w:hAnsi="Arial" w:cs="Arial"/>
        </w:rPr>
        <w:t>:</w:t>
      </w:r>
      <w:r w:rsidR="009C5D36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Bill De</w:t>
      </w:r>
      <w:r w:rsidRPr="00654C11">
        <w:rPr>
          <w:rFonts w:ascii="Arial" w:hAnsi="Arial" w:cs="Arial"/>
        </w:rPr>
        <w:t>Mare</w:t>
      </w:r>
      <w:r>
        <w:rPr>
          <w:rFonts w:ascii="Arial" w:hAnsi="Arial" w:cs="Arial"/>
        </w:rPr>
        <w:t>,</w:t>
      </w:r>
      <w:r w:rsidRPr="00493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ED24F8">
        <w:rPr>
          <w:rFonts w:ascii="Arial" w:hAnsi="Arial" w:cs="Arial"/>
          <w:i/>
        </w:rPr>
        <w:t>ice President</w:t>
      </w:r>
      <w:r>
        <w:rPr>
          <w:rFonts w:ascii="Arial" w:hAnsi="Arial" w:cs="Arial"/>
          <w:b/>
        </w:rPr>
        <w:t>,</w:t>
      </w:r>
      <w:r w:rsidRPr="00654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Neil Smith,</w:t>
      </w:r>
      <w:r w:rsidRPr="003E30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521FE0">
        <w:rPr>
          <w:rFonts w:ascii="Arial" w:hAnsi="Arial" w:cs="Arial"/>
        </w:rPr>
        <w:t>velyn Bless,</w:t>
      </w:r>
      <w:r w:rsidR="00C416ED">
        <w:rPr>
          <w:rFonts w:ascii="Arial" w:hAnsi="Arial" w:cs="Arial"/>
        </w:rPr>
        <w:t xml:space="preserve"> </w:t>
      </w:r>
      <w:r w:rsidR="00C416ED" w:rsidRPr="00C416ED">
        <w:rPr>
          <w:rFonts w:ascii="Arial" w:hAnsi="Arial" w:cs="Arial"/>
          <w:i/>
        </w:rPr>
        <w:t>Secretary</w:t>
      </w:r>
      <w:r w:rsidR="002A6AE0">
        <w:rPr>
          <w:rFonts w:ascii="Arial" w:hAnsi="Arial" w:cs="Arial"/>
        </w:rPr>
        <w:t>,</w:t>
      </w:r>
      <w:r w:rsidR="002A6AE0" w:rsidRPr="00A64B22">
        <w:rPr>
          <w:rFonts w:ascii="Arial" w:hAnsi="Arial" w:cs="Arial"/>
        </w:rPr>
        <w:t xml:space="preserve"> </w:t>
      </w:r>
      <w:r w:rsidR="002A6AE0" w:rsidRPr="00B44324">
        <w:rPr>
          <w:rFonts w:ascii="Arial" w:hAnsi="Arial" w:cs="Arial"/>
        </w:rPr>
        <w:t>Alan</w:t>
      </w:r>
      <w:r w:rsidR="00B44324" w:rsidRPr="00654C11">
        <w:rPr>
          <w:rFonts w:ascii="Arial" w:hAnsi="Arial" w:cs="Arial"/>
        </w:rPr>
        <w:t xml:space="preserve"> Preston</w:t>
      </w:r>
      <w:r w:rsidR="00B44324">
        <w:rPr>
          <w:rFonts w:ascii="Arial" w:hAnsi="Arial" w:cs="Arial"/>
        </w:rPr>
        <w:t>,</w:t>
      </w:r>
      <w:r w:rsidR="00962713" w:rsidRPr="00962713">
        <w:rPr>
          <w:rFonts w:ascii="Arial" w:hAnsi="Arial" w:cs="Arial"/>
        </w:rPr>
        <w:t xml:space="preserve"> </w:t>
      </w:r>
      <w:r w:rsidR="00CB0136">
        <w:rPr>
          <w:rFonts w:ascii="Arial" w:hAnsi="Arial" w:cs="Arial"/>
        </w:rPr>
        <w:t>Craig Nowicke,</w:t>
      </w:r>
      <w:r w:rsidR="008F6D35" w:rsidRPr="008F6D35">
        <w:rPr>
          <w:rFonts w:ascii="Arial" w:hAnsi="Arial" w:cs="Arial"/>
        </w:rPr>
        <w:t xml:space="preserve"> </w:t>
      </w:r>
      <w:r w:rsidR="008F6D35">
        <w:rPr>
          <w:rFonts w:ascii="Arial" w:hAnsi="Arial" w:cs="Arial"/>
        </w:rPr>
        <w:t>Diane Leeper</w:t>
      </w:r>
      <w:r w:rsidR="00BE0618">
        <w:rPr>
          <w:rFonts w:ascii="Arial" w:hAnsi="Arial" w:cs="Arial"/>
        </w:rPr>
        <w:t>, Mary Ann Bardi</w:t>
      </w:r>
      <w:r w:rsidR="00B974FE">
        <w:rPr>
          <w:rFonts w:ascii="Arial" w:hAnsi="Arial" w:cs="Arial"/>
        </w:rPr>
        <w:t>,</w:t>
      </w:r>
      <w:r w:rsidR="00B974FE" w:rsidRPr="004F4424">
        <w:rPr>
          <w:rFonts w:ascii="Arial" w:hAnsi="Arial" w:cs="Arial"/>
        </w:rPr>
        <w:t xml:space="preserve"> </w:t>
      </w:r>
    </w:p>
    <w:p w:rsidR="00BE0618" w:rsidRDefault="00D12EB4" w:rsidP="00503297">
      <w:pPr>
        <w:ind w:left="720"/>
        <w:jc w:val="both"/>
        <w:rPr>
          <w:rFonts w:ascii="Arial" w:hAnsi="Arial" w:cs="Arial"/>
        </w:rPr>
      </w:pPr>
      <w:r w:rsidRPr="00654C11">
        <w:rPr>
          <w:rFonts w:ascii="Arial" w:hAnsi="Arial" w:cs="Arial"/>
          <w:b/>
        </w:rPr>
        <w:t>Board Members Absent</w:t>
      </w:r>
      <w:r w:rsidR="003B6206">
        <w:rPr>
          <w:rFonts w:ascii="Arial" w:hAnsi="Arial" w:cs="Arial"/>
          <w:b/>
        </w:rPr>
        <w:t>:</w:t>
      </w:r>
      <w:r w:rsidR="006363EB">
        <w:rPr>
          <w:rFonts w:ascii="Arial" w:hAnsi="Arial" w:cs="Arial"/>
          <w:b/>
        </w:rPr>
        <w:t xml:space="preserve"> </w:t>
      </w:r>
      <w:r w:rsidR="006363EB" w:rsidRPr="00DB22A2">
        <w:rPr>
          <w:rFonts w:ascii="Arial" w:hAnsi="Arial" w:cs="Arial"/>
        </w:rPr>
        <w:t xml:space="preserve"> </w:t>
      </w:r>
      <w:r w:rsidR="006363EB" w:rsidRPr="006363EB">
        <w:rPr>
          <w:rFonts w:ascii="Arial" w:hAnsi="Arial" w:cs="Arial"/>
        </w:rPr>
        <w:t xml:space="preserve"> </w:t>
      </w:r>
      <w:r w:rsidR="006363EB">
        <w:rPr>
          <w:rFonts w:ascii="Arial" w:hAnsi="Arial" w:cs="Arial"/>
        </w:rPr>
        <w:t>Dr. David Rowlands</w:t>
      </w:r>
      <w:r w:rsidR="00B974FE">
        <w:rPr>
          <w:rFonts w:ascii="Arial" w:hAnsi="Arial" w:cs="Arial"/>
        </w:rPr>
        <w:t>, Brenda Heiss, Nancy Stearns, Rex Henderson</w:t>
      </w:r>
    </w:p>
    <w:p w:rsidR="00D12EB4" w:rsidRPr="0056189C" w:rsidRDefault="001E62D1" w:rsidP="00503297">
      <w:pPr>
        <w:ind w:left="720"/>
        <w:jc w:val="both"/>
        <w:rPr>
          <w:rFonts w:ascii="Arial" w:hAnsi="Arial" w:cs="Arial"/>
          <w:b/>
          <w:i/>
        </w:rPr>
      </w:pPr>
      <w:r w:rsidRPr="001E62D1">
        <w:rPr>
          <w:rFonts w:ascii="Arial" w:hAnsi="Arial" w:cs="Arial"/>
        </w:rPr>
        <w:t xml:space="preserve"> </w:t>
      </w:r>
      <w:r w:rsidR="00D12EB4">
        <w:rPr>
          <w:rFonts w:ascii="Arial" w:hAnsi="Arial" w:cs="Arial"/>
          <w:b/>
        </w:rPr>
        <w:t>Staff Members Present:</w:t>
      </w:r>
      <w:r w:rsidR="00D12EB4">
        <w:rPr>
          <w:rFonts w:ascii="Arial" w:hAnsi="Arial" w:cs="Arial"/>
        </w:rPr>
        <w:t xml:space="preserve">  </w:t>
      </w:r>
      <w:r w:rsidR="00D12EB4">
        <w:rPr>
          <w:rFonts w:ascii="Arial" w:hAnsi="Arial" w:cs="Arial"/>
          <w:b/>
        </w:rPr>
        <w:t xml:space="preserve"> </w:t>
      </w:r>
      <w:r w:rsidR="00D12EB4" w:rsidRPr="004B2AAE">
        <w:rPr>
          <w:rFonts w:ascii="Arial" w:hAnsi="Arial" w:cs="Arial"/>
        </w:rPr>
        <w:t>Paul Berg</w:t>
      </w:r>
      <w:r w:rsidR="00D12EB4">
        <w:rPr>
          <w:rFonts w:ascii="Arial" w:hAnsi="Arial" w:cs="Arial"/>
        </w:rPr>
        <w:t xml:space="preserve">, </w:t>
      </w:r>
      <w:r w:rsidR="00D12EB4">
        <w:rPr>
          <w:rFonts w:ascii="Arial" w:hAnsi="Arial" w:cs="Arial"/>
          <w:i/>
        </w:rPr>
        <w:t>D</w:t>
      </w:r>
      <w:r w:rsidR="00CA7C39">
        <w:rPr>
          <w:rFonts w:ascii="Arial" w:hAnsi="Arial" w:cs="Arial"/>
          <w:i/>
        </w:rPr>
        <w:t>irector</w:t>
      </w:r>
    </w:p>
    <w:p w:rsidR="00D12EB4" w:rsidRPr="004B2AAE" w:rsidRDefault="00D12EB4" w:rsidP="0050329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>---------------------------------------------------------------------------</w:t>
      </w:r>
      <w:r w:rsidR="002B1E55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</w:t>
      </w:r>
      <w:r w:rsidR="00233712">
        <w:rPr>
          <w:rFonts w:ascii="Arial" w:hAnsi="Arial" w:cs="Arial"/>
        </w:rPr>
        <w:t>-------------------------------</w:t>
      </w:r>
    </w:p>
    <w:p w:rsidR="00E2462F" w:rsidRDefault="00D12EB4" w:rsidP="00E2462F">
      <w:pPr>
        <w:ind w:left="720"/>
        <w:jc w:val="both"/>
        <w:rPr>
          <w:rFonts w:ascii="Arial" w:hAnsi="Arial" w:cs="Arial"/>
        </w:rPr>
      </w:pPr>
      <w:r w:rsidRPr="00654C11">
        <w:rPr>
          <w:rFonts w:ascii="Arial" w:hAnsi="Arial" w:cs="Arial"/>
        </w:rPr>
        <w:t>Call to orde</w:t>
      </w:r>
      <w:r w:rsidR="0088733C">
        <w:rPr>
          <w:rFonts w:ascii="Arial" w:hAnsi="Arial" w:cs="Arial"/>
        </w:rPr>
        <w:t xml:space="preserve">r, quorum present, </w:t>
      </w:r>
      <w:r w:rsidRPr="00654C11">
        <w:rPr>
          <w:rFonts w:ascii="Arial" w:hAnsi="Arial" w:cs="Arial"/>
        </w:rPr>
        <w:t xml:space="preserve">at </w:t>
      </w:r>
      <w:r w:rsidR="00A06446">
        <w:rPr>
          <w:rFonts w:ascii="Arial" w:hAnsi="Arial" w:cs="Arial"/>
        </w:rPr>
        <w:t>4:00</w:t>
      </w:r>
      <w:r>
        <w:rPr>
          <w:rFonts w:ascii="Arial" w:hAnsi="Arial" w:cs="Arial"/>
        </w:rPr>
        <w:t xml:space="preserve"> </w:t>
      </w:r>
      <w:r w:rsidRPr="00654C11">
        <w:rPr>
          <w:rFonts w:ascii="Arial" w:hAnsi="Arial" w:cs="Arial"/>
        </w:rPr>
        <w:t>p.m.</w:t>
      </w:r>
      <w:r>
        <w:rPr>
          <w:rFonts w:ascii="Arial" w:hAnsi="Arial" w:cs="Arial"/>
        </w:rPr>
        <w:t xml:space="preserve"> by </w:t>
      </w:r>
      <w:r w:rsidR="00B974FE">
        <w:rPr>
          <w:rFonts w:ascii="Arial" w:hAnsi="Arial" w:cs="Arial"/>
        </w:rPr>
        <w:t>Bill DeMare</w:t>
      </w:r>
      <w:r>
        <w:rPr>
          <w:rFonts w:ascii="Arial" w:hAnsi="Arial" w:cs="Arial"/>
        </w:rPr>
        <w:t xml:space="preserve">, </w:t>
      </w:r>
      <w:r w:rsidR="00B974FE">
        <w:rPr>
          <w:rFonts w:ascii="Arial" w:hAnsi="Arial" w:cs="Arial"/>
        </w:rPr>
        <w:t xml:space="preserve">Vice </w:t>
      </w:r>
      <w:r>
        <w:rPr>
          <w:rFonts w:ascii="Arial" w:hAnsi="Arial" w:cs="Arial"/>
        </w:rPr>
        <w:t>President</w:t>
      </w:r>
    </w:p>
    <w:p w:rsidR="00521FE0" w:rsidRPr="00E2462F" w:rsidRDefault="00D12EB4" w:rsidP="00E2462F">
      <w:pPr>
        <w:ind w:left="720"/>
        <w:jc w:val="both"/>
        <w:rPr>
          <w:rFonts w:ascii="Arial" w:hAnsi="Arial" w:cs="Arial"/>
        </w:rPr>
      </w:pPr>
      <w:r w:rsidRPr="00E2462F">
        <w:rPr>
          <w:rFonts w:ascii="Arial" w:hAnsi="Arial" w:cs="Arial"/>
          <w:b/>
        </w:rPr>
        <w:t>Public comment</w:t>
      </w:r>
      <w:r w:rsidR="00AE1310" w:rsidRPr="00E2462F">
        <w:rPr>
          <w:rFonts w:ascii="Arial" w:hAnsi="Arial" w:cs="Arial"/>
        </w:rPr>
        <w:t xml:space="preserve">: </w:t>
      </w:r>
      <w:r w:rsidR="00BB535D" w:rsidRPr="00E2462F">
        <w:rPr>
          <w:rFonts w:ascii="Arial" w:hAnsi="Arial" w:cs="Arial"/>
        </w:rPr>
        <w:t>none</w:t>
      </w:r>
    </w:p>
    <w:p w:rsidR="00D12EB4" w:rsidRPr="00873310" w:rsidRDefault="00D12EB4" w:rsidP="00873310">
      <w:pPr>
        <w:pStyle w:val="ListParagraph"/>
        <w:numPr>
          <w:ilvl w:val="0"/>
          <w:numId w:val="35"/>
        </w:numPr>
        <w:ind w:left="1080"/>
        <w:jc w:val="both"/>
        <w:rPr>
          <w:rFonts w:ascii="Arial" w:hAnsi="Arial" w:cs="Arial"/>
        </w:rPr>
      </w:pPr>
      <w:r w:rsidRPr="00873310">
        <w:rPr>
          <w:rFonts w:ascii="Arial" w:hAnsi="Arial" w:cs="Arial"/>
          <w:b/>
        </w:rPr>
        <w:t>Adoption of Agenda</w:t>
      </w:r>
      <w:r w:rsidRPr="00873310">
        <w:rPr>
          <w:rFonts w:ascii="Arial" w:hAnsi="Arial" w:cs="Arial"/>
        </w:rPr>
        <w:t>:</w:t>
      </w:r>
    </w:p>
    <w:p w:rsidR="005B6452" w:rsidRDefault="00D12EB4" w:rsidP="00873310">
      <w:pPr>
        <w:spacing w:line="240" w:lineRule="auto"/>
        <w:ind w:left="1080"/>
        <w:jc w:val="both"/>
        <w:rPr>
          <w:rFonts w:ascii="Arial" w:hAnsi="Arial" w:cs="Arial"/>
        </w:rPr>
      </w:pPr>
      <w:r w:rsidRPr="00873310">
        <w:rPr>
          <w:rFonts w:ascii="Arial" w:hAnsi="Arial" w:cs="Arial"/>
          <w:b/>
        </w:rPr>
        <w:t xml:space="preserve">Motion: </w:t>
      </w:r>
      <w:r w:rsidR="00441B66" w:rsidRPr="00CA7C39">
        <w:rPr>
          <w:rFonts w:ascii="Arial" w:hAnsi="Arial" w:cs="Arial"/>
        </w:rPr>
        <w:t>Alan</w:t>
      </w:r>
      <w:r w:rsidR="00441B66">
        <w:rPr>
          <w:rFonts w:ascii="Arial" w:hAnsi="Arial" w:cs="Arial"/>
        </w:rPr>
        <w:t xml:space="preserve"> Preston</w:t>
      </w:r>
    </w:p>
    <w:p w:rsidR="003122EA" w:rsidRPr="00873310" w:rsidRDefault="00D12EB4" w:rsidP="00873310">
      <w:pPr>
        <w:spacing w:line="240" w:lineRule="auto"/>
        <w:ind w:left="1080"/>
        <w:jc w:val="both"/>
        <w:rPr>
          <w:rFonts w:ascii="Arial" w:hAnsi="Arial" w:cs="Arial"/>
        </w:rPr>
      </w:pPr>
      <w:r w:rsidRPr="00873310">
        <w:rPr>
          <w:rFonts w:ascii="Arial" w:hAnsi="Arial" w:cs="Arial"/>
          <w:b/>
        </w:rPr>
        <w:t>Second:</w:t>
      </w:r>
      <w:r w:rsidRPr="00873310">
        <w:rPr>
          <w:rFonts w:ascii="Arial" w:hAnsi="Arial" w:cs="Arial"/>
        </w:rPr>
        <w:t xml:space="preserve"> </w:t>
      </w:r>
      <w:r w:rsidR="00B974FE">
        <w:rPr>
          <w:rFonts w:ascii="Arial" w:hAnsi="Arial" w:cs="Arial"/>
        </w:rPr>
        <w:t>Mary Ann</w:t>
      </w:r>
      <w:r w:rsidR="00CA7C39">
        <w:rPr>
          <w:rFonts w:ascii="Arial" w:hAnsi="Arial" w:cs="Arial"/>
        </w:rPr>
        <w:t xml:space="preserve"> Bardi</w:t>
      </w:r>
    </w:p>
    <w:p w:rsidR="00D12EB4" w:rsidRPr="00910851" w:rsidRDefault="00D12EB4" w:rsidP="00873310">
      <w:pPr>
        <w:tabs>
          <w:tab w:val="left" w:pos="1980"/>
        </w:tabs>
        <w:spacing w:line="240" w:lineRule="auto"/>
        <w:ind w:left="1080"/>
        <w:jc w:val="both"/>
        <w:rPr>
          <w:rFonts w:ascii="Arial" w:hAnsi="Arial" w:cs="Arial"/>
        </w:rPr>
      </w:pPr>
      <w:r w:rsidRPr="00873310">
        <w:rPr>
          <w:rFonts w:ascii="Arial" w:hAnsi="Arial" w:cs="Arial"/>
          <w:b/>
        </w:rPr>
        <w:t>Motion passed</w:t>
      </w:r>
      <w:r w:rsidR="00B44324">
        <w:rPr>
          <w:rFonts w:ascii="Arial" w:hAnsi="Arial" w:cs="Arial"/>
          <w:b/>
        </w:rPr>
        <w:t>:</w:t>
      </w:r>
      <w:r w:rsidR="00183C86">
        <w:rPr>
          <w:rFonts w:ascii="Arial" w:hAnsi="Arial" w:cs="Arial"/>
          <w:b/>
        </w:rPr>
        <w:t xml:space="preserve"> </w:t>
      </w:r>
      <w:r w:rsidR="00CA7C39">
        <w:rPr>
          <w:rFonts w:ascii="Arial" w:hAnsi="Arial" w:cs="Arial"/>
        </w:rPr>
        <w:t>7</w:t>
      </w:r>
      <w:r w:rsidR="001E62D1" w:rsidRPr="001E62D1">
        <w:rPr>
          <w:rFonts w:ascii="Arial" w:hAnsi="Arial" w:cs="Arial"/>
        </w:rPr>
        <w:t>-0</w:t>
      </w:r>
    </w:p>
    <w:p w:rsidR="00E55AE2" w:rsidRPr="006E1C8A" w:rsidRDefault="00A06446" w:rsidP="00873310">
      <w:pPr>
        <w:pStyle w:val="ListParagraph"/>
        <w:numPr>
          <w:ilvl w:val="0"/>
          <w:numId w:val="35"/>
        </w:numPr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  <w:b/>
        </w:rPr>
      </w:pPr>
      <w:r w:rsidRPr="006E1C8A">
        <w:rPr>
          <w:rFonts w:ascii="Arial" w:hAnsi="Arial" w:cs="Arial"/>
          <w:b/>
        </w:rPr>
        <w:t>Consent Agenda approved</w:t>
      </w:r>
      <w:r w:rsidR="003B6206">
        <w:rPr>
          <w:rFonts w:ascii="Arial" w:hAnsi="Arial" w:cs="Arial"/>
          <w:b/>
        </w:rPr>
        <w:t>:</w:t>
      </w:r>
    </w:p>
    <w:p w:rsidR="00822D4C" w:rsidRDefault="00A06446" w:rsidP="00822D4C">
      <w:pPr>
        <w:pStyle w:val="ListParagraph"/>
        <w:tabs>
          <w:tab w:val="left" w:pos="18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Board minutes </w:t>
      </w:r>
      <w:r w:rsidR="009C5D36">
        <w:rPr>
          <w:rFonts w:ascii="Arial" w:hAnsi="Arial" w:cs="Arial"/>
        </w:rPr>
        <w:t>–</w:t>
      </w:r>
      <w:r w:rsidR="00B974FE">
        <w:rPr>
          <w:rFonts w:ascii="Arial" w:hAnsi="Arial" w:cs="Arial"/>
        </w:rPr>
        <w:t>Aug.</w:t>
      </w:r>
      <w:r w:rsidR="009C5D36">
        <w:rPr>
          <w:rFonts w:ascii="Arial" w:hAnsi="Arial" w:cs="Arial"/>
        </w:rPr>
        <w:t xml:space="preserve">  </w:t>
      </w:r>
      <w:r w:rsidR="00B974FE">
        <w:rPr>
          <w:rFonts w:ascii="Arial" w:hAnsi="Arial" w:cs="Arial"/>
        </w:rPr>
        <w:t xml:space="preserve">Evelyn </w:t>
      </w:r>
      <w:r w:rsidR="00CA7C39">
        <w:rPr>
          <w:rFonts w:ascii="Arial" w:hAnsi="Arial" w:cs="Arial"/>
        </w:rPr>
        <w:t xml:space="preserve">Bless </w:t>
      </w:r>
      <w:r w:rsidR="00B974FE">
        <w:rPr>
          <w:rFonts w:ascii="Arial" w:hAnsi="Arial" w:cs="Arial"/>
        </w:rPr>
        <w:t xml:space="preserve">and Alan </w:t>
      </w:r>
      <w:r w:rsidR="00CA7C39">
        <w:rPr>
          <w:rFonts w:ascii="Arial" w:hAnsi="Arial" w:cs="Arial"/>
        </w:rPr>
        <w:t xml:space="preserve">Preston </w:t>
      </w:r>
      <w:r w:rsidR="00B974FE">
        <w:rPr>
          <w:rFonts w:ascii="Arial" w:hAnsi="Arial" w:cs="Arial"/>
        </w:rPr>
        <w:t xml:space="preserve">were not in attendance. Approved as </w:t>
      </w:r>
      <w:r w:rsidR="00CA7C39">
        <w:rPr>
          <w:rFonts w:ascii="Arial" w:hAnsi="Arial" w:cs="Arial"/>
        </w:rPr>
        <w:tab/>
      </w:r>
      <w:r w:rsidR="00B974FE">
        <w:rPr>
          <w:rFonts w:ascii="Arial" w:hAnsi="Arial" w:cs="Arial"/>
        </w:rPr>
        <w:t>amended.</w:t>
      </w:r>
      <w:r w:rsidR="009C5D36">
        <w:rPr>
          <w:rFonts w:ascii="Arial" w:hAnsi="Arial" w:cs="Arial"/>
        </w:rPr>
        <w:tab/>
      </w:r>
    </w:p>
    <w:p w:rsidR="009C5D36" w:rsidRDefault="00822D4C" w:rsidP="00822D4C">
      <w:pPr>
        <w:pStyle w:val="ListParagraph"/>
        <w:tabs>
          <w:tab w:val="left" w:pos="18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5D36">
        <w:rPr>
          <w:rFonts w:ascii="Arial" w:hAnsi="Arial" w:cs="Arial"/>
        </w:rPr>
        <w:t xml:space="preserve">Committee minutes:   </w:t>
      </w:r>
      <w:r w:rsidR="00E55730">
        <w:rPr>
          <w:rFonts w:ascii="Arial" w:hAnsi="Arial" w:cs="Arial"/>
        </w:rPr>
        <w:t>Sept.</w:t>
      </w:r>
      <w:r w:rsidR="009C5D36">
        <w:rPr>
          <w:rFonts w:ascii="Arial" w:hAnsi="Arial" w:cs="Arial"/>
        </w:rPr>
        <w:t xml:space="preserve"> </w:t>
      </w:r>
      <w:r w:rsidR="00ED4D47">
        <w:rPr>
          <w:rFonts w:ascii="Arial" w:hAnsi="Arial" w:cs="Arial"/>
        </w:rPr>
        <w:t>Governance,</w:t>
      </w:r>
      <w:r w:rsidR="009C5D36">
        <w:rPr>
          <w:rFonts w:ascii="Arial" w:hAnsi="Arial" w:cs="Arial"/>
        </w:rPr>
        <w:t xml:space="preserve"> </w:t>
      </w:r>
      <w:r w:rsidR="00E55730">
        <w:rPr>
          <w:rFonts w:ascii="Arial" w:hAnsi="Arial" w:cs="Arial"/>
        </w:rPr>
        <w:t xml:space="preserve">Oct. </w:t>
      </w:r>
      <w:r w:rsidR="005B6452">
        <w:rPr>
          <w:rFonts w:ascii="Arial" w:hAnsi="Arial" w:cs="Arial"/>
        </w:rPr>
        <w:t>Chorus</w:t>
      </w:r>
      <w:r w:rsidR="00E55730">
        <w:rPr>
          <w:rFonts w:ascii="Arial" w:hAnsi="Arial" w:cs="Arial"/>
        </w:rPr>
        <w:t xml:space="preserve">, Aug. MAS, Sept. MAS, Aug. Finance, </w:t>
      </w:r>
      <w:r w:rsidR="00E55730">
        <w:rPr>
          <w:rFonts w:ascii="Arial" w:hAnsi="Arial" w:cs="Arial"/>
        </w:rPr>
        <w:tab/>
        <w:t>Oct</w:t>
      </w:r>
      <w:r w:rsidR="004C1B81">
        <w:rPr>
          <w:rFonts w:ascii="Arial" w:hAnsi="Arial" w:cs="Arial"/>
        </w:rPr>
        <w:t xml:space="preserve"> </w:t>
      </w:r>
      <w:r w:rsidR="00E55730">
        <w:rPr>
          <w:rFonts w:ascii="Arial" w:hAnsi="Arial" w:cs="Arial"/>
        </w:rPr>
        <w:t xml:space="preserve">.Education, Revised </w:t>
      </w:r>
      <w:r w:rsidR="004C1B81">
        <w:rPr>
          <w:rFonts w:ascii="Arial" w:hAnsi="Arial" w:cs="Arial"/>
        </w:rPr>
        <w:t>Commitment</w:t>
      </w:r>
      <w:r w:rsidR="00E55730">
        <w:rPr>
          <w:rFonts w:ascii="Arial" w:hAnsi="Arial" w:cs="Arial"/>
        </w:rPr>
        <w:t xml:space="preserve"> to Service</w:t>
      </w:r>
    </w:p>
    <w:p w:rsidR="00B37DC7" w:rsidRDefault="00B37DC7" w:rsidP="00A06446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11D7" w:rsidRDefault="006E1C8A" w:rsidP="006363EB">
      <w:pPr>
        <w:pStyle w:val="ListParagraph"/>
        <w:tabs>
          <w:tab w:val="left" w:pos="1800"/>
          <w:tab w:val="left" w:pos="4465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Motion</w:t>
      </w:r>
      <w:r w:rsidRPr="001E62D1">
        <w:rPr>
          <w:rFonts w:ascii="Arial" w:hAnsi="Arial" w:cs="Arial"/>
        </w:rPr>
        <w:t>:</w:t>
      </w:r>
      <w:r w:rsidR="00BE47BC">
        <w:rPr>
          <w:rFonts w:ascii="Arial" w:hAnsi="Arial" w:cs="Arial"/>
        </w:rPr>
        <w:t xml:space="preserve"> </w:t>
      </w:r>
      <w:r w:rsidR="00CA7C39">
        <w:rPr>
          <w:rFonts w:ascii="Arial" w:hAnsi="Arial" w:cs="Arial"/>
        </w:rPr>
        <w:t>Alan Preston moved to accept</w:t>
      </w:r>
      <w:r w:rsidR="00B974FE">
        <w:rPr>
          <w:rFonts w:ascii="Arial" w:hAnsi="Arial" w:cs="Arial"/>
        </w:rPr>
        <w:t xml:space="preserve"> w</w:t>
      </w:r>
      <w:r w:rsidR="00CA7C39">
        <w:rPr>
          <w:rFonts w:ascii="Arial" w:hAnsi="Arial" w:cs="Arial"/>
        </w:rPr>
        <w:t>ith exception of Revised Commitment to S</w:t>
      </w:r>
      <w:r w:rsidR="00B974FE">
        <w:rPr>
          <w:rFonts w:ascii="Arial" w:hAnsi="Arial" w:cs="Arial"/>
        </w:rPr>
        <w:t>ervice</w:t>
      </w:r>
      <w:r w:rsidR="00CA7C39">
        <w:rPr>
          <w:rFonts w:ascii="Arial" w:hAnsi="Arial" w:cs="Arial"/>
        </w:rPr>
        <w:t xml:space="preserve"> which will be addressed separately.</w:t>
      </w:r>
    </w:p>
    <w:p w:rsidR="00910851" w:rsidRDefault="006E1C8A" w:rsidP="00233712">
      <w:pPr>
        <w:pStyle w:val="ListParagraph"/>
        <w:tabs>
          <w:tab w:val="left" w:pos="1800"/>
          <w:tab w:val="left" w:pos="4465"/>
        </w:tabs>
        <w:spacing w:line="240" w:lineRule="auto"/>
        <w:ind w:left="1080"/>
        <w:jc w:val="both"/>
        <w:rPr>
          <w:rFonts w:ascii="Arial" w:hAnsi="Arial" w:cs="Arial"/>
        </w:rPr>
      </w:pPr>
      <w:r w:rsidRPr="006E1C8A">
        <w:rPr>
          <w:rFonts w:ascii="Arial" w:hAnsi="Arial" w:cs="Arial"/>
          <w:b/>
        </w:rPr>
        <w:t>Second</w:t>
      </w:r>
      <w:r>
        <w:rPr>
          <w:rFonts w:ascii="Arial" w:hAnsi="Arial" w:cs="Arial"/>
        </w:rPr>
        <w:t>:</w:t>
      </w:r>
      <w:r w:rsidR="00910851">
        <w:rPr>
          <w:rFonts w:ascii="Arial" w:hAnsi="Arial" w:cs="Arial"/>
        </w:rPr>
        <w:t xml:space="preserve"> </w:t>
      </w:r>
      <w:r w:rsidR="00B974FE">
        <w:rPr>
          <w:rFonts w:ascii="Arial" w:hAnsi="Arial" w:cs="Arial"/>
        </w:rPr>
        <w:t>Evelyn</w:t>
      </w:r>
      <w:r w:rsidR="00CA7C39">
        <w:rPr>
          <w:rFonts w:ascii="Arial" w:hAnsi="Arial" w:cs="Arial"/>
        </w:rPr>
        <w:t xml:space="preserve"> Bless</w:t>
      </w:r>
    </w:p>
    <w:p w:rsidR="006E1C8A" w:rsidRPr="001E62D1" w:rsidRDefault="00E2462F" w:rsidP="00A06446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Motion passed:</w:t>
      </w:r>
      <w:r w:rsidR="004F4424">
        <w:rPr>
          <w:rFonts w:ascii="Arial" w:hAnsi="Arial" w:cs="Arial"/>
          <w:b/>
        </w:rPr>
        <w:t xml:space="preserve"> </w:t>
      </w:r>
      <w:r w:rsidR="00CA7C39">
        <w:rPr>
          <w:rFonts w:ascii="Arial" w:hAnsi="Arial" w:cs="Arial"/>
        </w:rPr>
        <w:t>7</w:t>
      </w:r>
      <w:r w:rsidR="001E62D1" w:rsidRPr="001E62D1">
        <w:rPr>
          <w:rFonts w:ascii="Arial" w:hAnsi="Arial" w:cs="Arial"/>
        </w:rPr>
        <w:t>-0</w:t>
      </w:r>
    </w:p>
    <w:p w:rsidR="006E1C8A" w:rsidRDefault="00A06446" w:rsidP="006E1C8A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6452" w:rsidRDefault="00B974FE" w:rsidP="00A3692B">
      <w:pPr>
        <w:pStyle w:val="ListParagraph"/>
        <w:numPr>
          <w:ilvl w:val="0"/>
          <w:numId w:val="35"/>
        </w:numPr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</w:rPr>
      </w:pPr>
      <w:r w:rsidRPr="00805A36">
        <w:rPr>
          <w:rFonts w:ascii="Arial" w:hAnsi="Arial" w:cs="Arial"/>
          <w:b/>
        </w:rPr>
        <w:t xml:space="preserve">Revised commitment to service.  </w:t>
      </w:r>
      <w:r w:rsidRPr="00805A36">
        <w:rPr>
          <w:rFonts w:ascii="Arial" w:hAnsi="Arial" w:cs="Arial"/>
        </w:rPr>
        <w:t xml:space="preserve">Paul </w:t>
      </w:r>
      <w:r w:rsidR="009F48CB" w:rsidRPr="00805A36">
        <w:rPr>
          <w:rFonts w:ascii="Arial" w:hAnsi="Arial" w:cs="Arial"/>
        </w:rPr>
        <w:t xml:space="preserve">Berg </w:t>
      </w:r>
      <w:r w:rsidRPr="00805A36">
        <w:rPr>
          <w:rFonts w:ascii="Arial" w:hAnsi="Arial" w:cs="Arial"/>
        </w:rPr>
        <w:t>explained the rewording.</w:t>
      </w:r>
      <w:r w:rsidR="00CA7C39" w:rsidRPr="00805A36">
        <w:rPr>
          <w:rFonts w:ascii="Arial" w:hAnsi="Arial" w:cs="Arial"/>
        </w:rPr>
        <w:t xml:space="preserve"> Previously the document stated that a board member would work to generate at least $1000 in the form of dona</w:t>
      </w:r>
      <w:r w:rsidR="009F48CB" w:rsidRPr="00805A36">
        <w:rPr>
          <w:rFonts w:ascii="Arial" w:hAnsi="Arial" w:cs="Arial"/>
        </w:rPr>
        <w:t>tions, sponsorships, membership</w:t>
      </w:r>
      <w:r w:rsidR="00CA7C39" w:rsidRPr="00805A36">
        <w:rPr>
          <w:rFonts w:ascii="Arial" w:hAnsi="Arial" w:cs="Arial"/>
        </w:rPr>
        <w:t xml:space="preserve">s or in-kind donations. The new wording </w:t>
      </w:r>
      <w:r w:rsidR="00792BD9">
        <w:rPr>
          <w:rFonts w:ascii="Arial" w:hAnsi="Arial" w:cs="Arial"/>
        </w:rPr>
        <w:t xml:space="preserve">is, “to actively work to generate…” </w:t>
      </w:r>
    </w:p>
    <w:p w:rsidR="00805A36" w:rsidRDefault="00792BD9" w:rsidP="00805A36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and this commitment will be moved to Annual Responsibilities, as the second item on the list.</w:t>
      </w:r>
    </w:p>
    <w:p w:rsidR="00792BD9" w:rsidRPr="00805A36" w:rsidRDefault="00792BD9" w:rsidP="00805A36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</w:rPr>
      </w:pPr>
    </w:p>
    <w:p w:rsidR="009F48CB" w:rsidRDefault="002B1E55" w:rsidP="002B1E55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Alan </w:t>
      </w:r>
      <w:r w:rsidR="009F48CB">
        <w:rPr>
          <w:rFonts w:ascii="Arial" w:hAnsi="Arial" w:cs="Arial"/>
        </w:rPr>
        <w:t xml:space="preserve">Preston </w:t>
      </w:r>
      <w:r>
        <w:rPr>
          <w:rFonts w:ascii="Arial" w:hAnsi="Arial" w:cs="Arial"/>
        </w:rPr>
        <w:t>asked about the rule of email, to see if it met the letter of the law.</w:t>
      </w:r>
      <w:r w:rsidR="009F48CB">
        <w:rPr>
          <w:rFonts w:ascii="Arial" w:hAnsi="Arial" w:cs="Arial"/>
        </w:rPr>
        <w:t xml:space="preserve"> The opinion of the board was that it was acceptable.</w:t>
      </w:r>
      <w:r>
        <w:rPr>
          <w:rFonts w:ascii="Arial" w:hAnsi="Arial" w:cs="Arial"/>
        </w:rPr>
        <w:t xml:space="preserve"> Alan </w:t>
      </w:r>
      <w:r w:rsidR="009F48CB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asked about trainin</w:t>
      </w:r>
      <w:r w:rsidR="009F48CB">
        <w:rPr>
          <w:rFonts w:ascii="Arial" w:hAnsi="Arial" w:cs="Arial"/>
        </w:rPr>
        <w:t>g for the Florida-Government-in</w:t>
      </w:r>
      <w:r>
        <w:rPr>
          <w:rFonts w:ascii="Arial" w:hAnsi="Arial" w:cs="Arial"/>
        </w:rPr>
        <w:t>–the Sunshi</w:t>
      </w:r>
      <w:r w:rsidR="009F48CB">
        <w:rPr>
          <w:rFonts w:ascii="Arial" w:hAnsi="Arial" w:cs="Arial"/>
        </w:rPr>
        <w:t>ne; Paul explained it as on-goi</w:t>
      </w:r>
      <w:r>
        <w:rPr>
          <w:rFonts w:ascii="Arial" w:hAnsi="Arial" w:cs="Arial"/>
        </w:rPr>
        <w:t>ng tr</w:t>
      </w:r>
      <w:r w:rsidR="009F48CB">
        <w:rPr>
          <w:rFonts w:ascii="Arial" w:hAnsi="Arial" w:cs="Arial"/>
        </w:rPr>
        <w:t>aining, i.e. fiduciary training, not just orientation.</w:t>
      </w:r>
      <w:r>
        <w:rPr>
          <w:rFonts w:ascii="Arial" w:hAnsi="Arial" w:cs="Arial"/>
        </w:rPr>
        <w:t xml:space="preserve">  This </w:t>
      </w:r>
      <w:r w:rsidR="009F48CB">
        <w:rPr>
          <w:rFonts w:ascii="Arial" w:hAnsi="Arial" w:cs="Arial"/>
        </w:rPr>
        <w:t xml:space="preserve">item </w:t>
      </w:r>
      <w:r>
        <w:rPr>
          <w:rFonts w:ascii="Arial" w:hAnsi="Arial" w:cs="Arial"/>
        </w:rPr>
        <w:t>will be left in the document</w:t>
      </w:r>
      <w:r w:rsidR="009F48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Bill </w:t>
      </w:r>
      <w:r w:rsidR="009F48CB">
        <w:rPr>
          <w:rFonts w:ascii="Arial" w:hAnsi="Arial" w:cs="Arial"/>
        </w:rPr>
        <w:t>DeMare e</w:t>
      </w:r>
      <w:r>
        <w:rPr>
          <w:rFonts w:ascii="Arial" w:hAnsi="Arial" w:cs="Arial"/>
        </w:rPr>
        <w:t>xp</w:t>
      </w:r>
      <w:r w:rsidR="009F48C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ained the spirit of the document.  </w:t>
      </w:r>
    </w:p>
    <w:p w:rsidR="009F48CB" w:rsidRDefault="009F48CB" w:rsidP="002B1E55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</w:rPr>
      </w:pPr>
    </w:p>
    <w:p w:rsidR="002B1E55" w:rsidRDefault="009F48CB" w:rsidP="002B1E55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</w:rPr>
      </w:pPr>
      <w:r w:rsidRPr="009F48CB">
        <w:rPr>
          <w:rFonts w:ascii="Arial" w:hAnsi="Arial" w:cs="Arial"/>
          <w:b/>
        </w:rPr>
        <w:t>Motion:</w:t>
      </w:r>
      <w:r w:rsidRPr="009F4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B1E55">
        <w:rPr>
          <w:rFonts w:ascii="Arial" w:hAnsi="Arial" w:cs="Arial"/>
        </w:rPr>
        <w:t>Alan</w:t>
      </w:r>
      <w:r>
        <w:rPr>
          <w:rFonts w:ascii="Arial" w:hAnsi="Arial" w:cs="Arial"/>
        </w:rPr>
        <w:t xml:space="preserve"> Preston</w:t>
      </w:r>
    </w:p>
    <w:p w:rsidR="002B1E55" w:rsidRDefault="002B1E55" w:rsidP="002B1E55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</w:rPr>
      </w:pPr>
      <w:r w:rsidRPr="009F48CB">
        <w:rPr>
          <w:rFonts w:ascii="Arial" w:hAnsi="Arial" w:cs="Arial"/>
          <w:b/>
        </w:rPr>
        <w:t>Second</w:t>
      </w:r>
      <w:r w:rsidR="009F48C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Evelyn</w:t>
      </w:r>
      <w:r w:rsidR="009F48CB">
        <w:rPr>
          <w:rFonts w:ascii="Arial" w:hAnsi="Arial" w:cs="Arial"/>
        </w:rPr>
        <w:t xml:space="preserve"> Bless</w:t>
      </w:r>
    </w:p>
    <w:p w:rsidR="002B1E55" w:rsidRDefault="002B1E55" w:rsidP="002B1E55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</w:rPr>
      </w:pPr>
      <w:r w:rsidRPr="009F48CB">
        <w:rPr>
          <w:rFonts w:ascii="Arial" w:hAnsi="Arial" w:cs="Arial"/>
          <w:b/>
        </w:rPr>
        <w:t>Motion</w:t>
      </w:r>
      <w:r w:rsidR="009F48CB">
        <w:rPr>
          <w:rFonts w:ascii="Arial" w:hAnsi="Arial" w:cs="Arial"/>
          <w:b/>
        </w:rPr>
        <w:t>:</w:t>
      </w:r>
      <w:r w:rsidRPr="009F48CB">
        <w:rPr>
          <w:rFonts w:ascii="Arial" w:hAnsi="Arial" w:cs="Arial"/>
          <w:b/>
        </w:rPr>
        <w:t xml:space="preserve"> </w:t>
      </w:r>
      <w:r w:rsidR="009F48CB">
        <w:rPr>
          <w:rFonts w:ascii="Arial" w:hAnsi="Arial" w:cs="Arial"/>
        </w:rPr>
        <w:t>Passed 7-0</w:t>
      </w:r>
    </w:p>
    <w:p w:rsidR="00233712" w:rsidRDefault="00233712" w:rsidP="00233712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  <w:b/>
        </w:rPr>
      </w:pPr>
    </w:p>
    <w:p w:rsidR="00B974FE" w:rsidRDefault="00B974FE" w:rsidP="00201F05">
      <w:pPr>
        <w:pStyle w:val="ListParagraph"/>
        <w:numPr>
          <w:ilvl w:val="0"/>
          <w:numId w:val="35"/>
        </w:numPr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  <w:b/>
        </w:rPr>
      </w:pPr>
      <w:r w:rsidRPr="00E55730">
        <w:rPr>
          <w:rFonts w:ascii="Arial" w:hAnsi="Arial" w:cs="Arial"/>
          <w:b/>
        </w:rPr>
        <w:t>Executive Director’s Report</w:t>
      </w:r>
      <w:r w:rsidR="002B1E55">
        <w:rPr>
          <w:rFonts w:ascii="Arial" w:hAnsi="Arial" w:cs="Arial"/>
          <w:b/>
        </w:rPr>
        <w:t xml:space="preserve">: </w:t>
      </w:r>
      <w:r w:rsidR="002B1E55">
        <w:rPr>
          <w:rFonts w:ascii="Arial" w:hAnsi="Arial" w:cs="Arial"/>
        </w:rPr>
        <w:t xml:space="preserve">Paul </w:t>
      </w:r>
      <w:r w:rsidR="009F48CB">
        <w:rPr>
          <w:rFonts w:ascii="Arial" w:hAnsi="Arial" w:cs="Arial"/>
        </w:rPr>
        <w:t xml:space="preserve">Berg </w:t>
      </w:r>
      <w:r w:rsidR="002B1E55">
        <w:rPr>
          <w:rFonts w:ascii="Arial" w:hAnsi="Arial" w:cs="Arial"/>
        </w:rPr>
        <w:t xml:space="preserve">explained </w:t>
      </w:r>
      <w:r w:rsidR="00D9398A">
        <w:rPr>
          <w:rFonts w:ascii="Arial" w:hAnsi="Arial" w:cs="Arial"/>
        </w:rPr>
        <w:t xml:space="preserve">the </w:t>
      </w:r>
      <w:r w:rsidR="009F48CB">
        <w:rPr>
          <w:rFonts w:ascii="Arial" w:hAnsi="Arial" w:cs="Arial"/>
        </w:rPr>
        <w:t xml:space="preserve">center’s </w:t>
      </w:r>
      <w:r w:rsidR="00D9398A">
        <w:rPr>
          <w:rFonts w:ascii="Arial" w:hAnsi="Arial" w:cs="Arial"/>
        </w:rPr>
        <w:t>schedule for the nex</w:t>
      </w:r>
      <w:r w:rsidR="002B1E55">
        <w:rPr>
          <w:rFonts w:ascii="Arial" w:hAnsi="Arial" w:cs="Arial"/>
        </w:rPr>
        <w:t>t 2</w:t>
      </w:r>
      <w:r w:rsidR="00D9398A">
        <w:rPr>
          <w:rFonts w:ascii="Arial" w:hAnsi="Arial" w:cs="Arial"/>
        </w:rPr>
        <w:t xml:space="preserve"> weeks.  The door will be locked to his office area; peopl</w:t>
      </w:r>
      <w:r w:rsidR="009F48CB">
        <w:rPr>
          <w:rFonts w:ascii="Arial" w:hAnsi="Arial" w:cs="Arial"/>
        </w:rPr>
        <w:t>e will have to go to the window to gain entrance.</w:t>
      </w:r>
      <w:r w:rsidR="00D9398A">
        <w:rPr>
          <w:rFonts w:ascii="Arial" w:hAnsi="Arial" w:cs="Arial"/>
        </w:rPr>
        <w:t xml:space="preserve">  Renovations of the studio were discussed</w:t>
      </w:r>
      <w:r w:rsidR="009F48CB">
        <w:rPr>
          <w:rFonts w:ascii="Arial" w:hAnsi="Arial" w:cs="Arial"/>
        </w:rPr>
        <w:t>, those completed and those being finished.</w:t>
      </w:r>
    </w:p>
    <w:p w:rsidR="002B1E55" w:rsidRDefault="002B1E55" w:rsidP="002B1E55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  <w:b/>
        </w:rPr>
      </w:pPr>
    </w:p>
    <w:p w:rsidR="00E55730" w:rsidRDefault="00E55730" w:rsidP="00E55730">
      <w:pPr>
        <w:pStyle w:val="ListParagraph"/>
        <w:numPr>
          <w:ilvl w:val="0"/>
          <w:numId w:val="35"/>
        </w:numPr>
        <w:tabs>
          <w:tab w:val="left" w:pos="1800"/>
        </w:tabs>
        <w:spacing w:line="240" w:lineRule="auto"/>
        <w:jc w:val="both"/>
        <w:rPr>
          <w:rFonts w:ascii="Arial" w:hAnsi="Arial" w:cs="Arial"/>
        </w:rPr>
      </w:pPr>
      <w:r w:rsidRPr="00E55730">
        <w:rPr>
          <w:rFonts w:ascii="Arial" w:hAnsi="Arial" w:cs="Arial"/>
          <w:b/>
        </w:rPr>
        <w:t>Removal of Dr</w:t>
      </w:r>
      <w:r w:rsidR="004C1B81">
        <w:rPr>
          <w:rFonts w:ascii="Arial" w:hAnsi="Arial" w:cs="Arial"/>
          <w:b/>
        </w:rPr>
        <w:t xml:space="preserve">. </w:t>
      </w:r>
      <w:r w:rsidRPr="00E55730">
        <w:rPr>
          <w:rFonts w:ascii="Arial" w:hAnsi="Arial" w:cs="Arial"/>
          <w:b/>
        </w:rPr>
        <w:t>David Rowlands</w:t>
      </w:r>
      <w:r w:rsidR="004A4A90" w:rsidRPr="00E5573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Bill</w:t>
      </w:r>
      <w:r w:rsidR="00D9398A">
        <w:rPr>
          <w:rFonts w:ascii="Arial" w:hAnsi="Arial" w:cs="Arial"/>
        </w:rPr>
        <w:t xml:space="preserve"> DeMare explained the Dr. Rowlands passed away a month ago. Phase one will recommend a new board member.</w:t>
      </w:r>
    </w:p>
    <w:p w:rsidR="00E55730" w:rsidRPr="00E55730" w:rsidRDefault="00E55730" w:rsidP="00E55730">
      <w:pPr>
        <w:pStyle w:val="ListParagraph"/>
        <w:rPr>
          <w:rFonts w:ascii="Arial" w:hAnsi="Arial" w:cs="Arial"/>
        </w:rPr>
      </w:pPr>
    </w:p>
    <w:p w:rsidR="00030D4D" w:rsidRDefault="00805A36" w:rsidP="0075149D">
      <w:pPr>
        <w:pStyle w:val="ListParagraph"/>
        <w:numPr>
          <w:ilvl w:val="0"/>
          <w:numId w:val="35"/>
        </w:numPr>
        <w:tabs>
          <w:tab w:val="left" w:pos="18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Nomination of Frank Ma</w:t>
      </w:r>
      <w:r w:rsidR="00E55730" w:rsidRPr="00D9398A">
        <w:rPr>
          <w:rFonts w:ascii="Arial" w:hAnsi="Arial" w:cs="Arial"/>
          <w:b/>
        </w:rPr>
        <w:t xml:space="preserve">zzie: </w:t>
      </w:r>
      <w:r w:rsidR="00D9398A" w:rsidRPr="00D9398A">
        <w:rPr>
          <w:rFonts w:ascii="Arial" w:hAnsi="Arial" w:cs="Arial"/>
        </w:rPr>
        <w:t xml:space="preserve">Bill </w:t>
      </w:r>
      <w:r w:rsidR="009F48CB">
        <w:rPr>
          <w:rFonts w:ascii="Arial" w:hAnsi="Arial" w:cs="Arial"/>
        </w:rPr>
        <w:t xml:space="preserve">DeMare </w:t>
      </w:r>
      <w:r w:rsidR="00D9398A" w:rsidRPr="00D9398A">
        <w:rPr>
          <w:rFonts w:ascii="Arial" w:hAnsi="Arial" w:cs="Arial"/>
        </w:rPr>
        <w:t xml:space="preserve">said that </w:t>
      </w:r>
      <w:r w:rsidR="009F48CB">
        <w:rPr>
          <w:rFonts w:ascii="Arial" w:hAnsi="Arial" w:cs="Arial"/>
        </w:rPr>
        <w:t>Frank</w:t>
      </w:r>
      <w:r w:rsidR="00D9398A" w:rsidRPr="00D9398A">
        <w:rPr>
          <w:rFonts w:ascii="Arial" w:hAnsi="Arial" w:cs="Arial"/>
        </w:rPr>
        <w:t xml:space="preserve"> is from </w:t>
      </w:r>
      <w:r w:rsidR="00D9398A">
        <w:rPr>
          <w:rFonts w:ascii="Arial" w:hAnsi="Arial" w:cs="Arial"/>
        </w:rPr>
        <w:t>Chicago, and he has worked with him on committees.  He has been approved by the</w:t>
      </w:r>
      <w:r w:rsidR="00246F34">
        <w:rPr>
          <w:rFonts w:ascii="Arial" w:hAnsi="Arial" w:cs="Arial"/>
        </w:rPr>
        <w:t xml:space="preserve"> governance committee.</w:t>
      </w:r>
    </w:p>
    <w:p w:rsidR="00233712" w:rsidRPr="00233712" w:rsidRDefault="00233712" w:rsidP="00233712">
      <w:pPr>
        <w:pStyle w:val="ListParagraph"/>
        <w:rPr>
          <w:rFonts w:ascii="Arial" w:hAnsi="Arial" w:cs="Arial"/>
        </w:rPr>
      </w:pPr>
    </w:p>
    <w:p w:rsidR="00246F34" w:rsidRDefault="00246F34" w:rsidP="009F48CB">
      <w:pPr>
        <w:pStyle w:val="ListParagraph"/>
        <w:ind w:left="990"/>
        <w:rPr>
          <w:rFonts w:ascii="Arial" w:hAnsi="Arial" w:cs="Arial"/>
        </w:rPr>
      </w:pPr>
      <w:r w:rsidRPr="009F48CB"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>:  Alan</w:t>
      </w:r>
      <w:r w:rsidR="00441B66">
        <w:rPr>
          <w:rFonts w:ascii="Arial" w:hAnsi="Arial" w:cs="Arial"/>
        </w:rPr>
        <w:t xml:space="preserve"> Preston</w:t>
      </w:r>
    </w:p>
    <w:p w:rsidR="00246F34" w:rsidRDefault="00246F34" w:rsidP="009F48CB">
      <w:pPr>
        <w:pStyle w:val="ListParagraph"/>
        <w:ind w:left="990"/>
        <w:rPr>
          <w:rFonts w:ascii="Arial" w:hAnsi="Arial" w:cs="Arial"/>
        </w:rPr>
      </w:pPr>
      <w:r w:rsidRPr="00441B66">
        <w:rPr>
          <w:rFonts w:ascii="Arial" w:hAnsi="Arial" w:cs="Arial"/>
          <w:b/>
        </w:rPr>
        <w:t>Second</w:t>
      </w:r>
      <w:r w:rsidR="004754AE" w:rsidRPr="00441B6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4754AE">
        <w:rPr>
          <w:rFonts w:ascii="Arial" w:hAnsi="Arial" w:cs="Arial"/>
        </w:rPr>
        <w:t>Neil</w:t>
      </w:r>
      <w:r w:rsidR="00441B66">
        <w:rPr>
          <w:rFonts w:ascii="Arial" w:hAnsi="Arial" w:cs="Arial"/>
        </w:rPr>
        <w:t xml:space="preserve"> Smith</w:t>
      </w:r>
    </w:p>
    <w:p w:rsidR="00246F34" w:rsidRPr="00246F34" w:rsidRDefault="00246F34" w:rsidP="009F48CB">
      <w:pPr>
        <w:pStyle w:val="ListParagraph"/>
        <w:ind w:left="990"/>
        <w:rPr>
          <w:rFonts w:ascii="Arial" w:hAnsi="Arial" w:cs="Arial"/>
        </w:rPr>
      </w:pPr>
      <w:r w:rsidRPr="00441B66">
        <w:rPr>
          <w:rFonts w:ascii="Arial" w:hAnsi="Arial" w:cs="Arial"/>
          <w:b/>
        </w:rPr>
        <w:t>Motion a</w:t>
      </w:r>
      <w:r w:rsidR="004754AE" w:rsidRPr="00441B66">
        <w:rPr>
          <w:rFonts w:ascii="Arial" w:hAnsi="Arial" w:cs="Arial"/>
          <w:b/>
        </w:rPr>
        <w:t>pproved</w:t>
      </w:r>
      <w:r w:rsidR="004754AE">
        <w:rPr>
          <w:rFonts w:ascii="Arial" w:hAnsi="Arial" w:cs="Arial"/>
        </w:rPr>
        <w:t>: 7-0</w:t>
      </w:r>
    </w:p>
    <w:p w:rsidR="00246F34" w:rsidRPr="00D9398A" w:rsidRDefault="00246F34" w:rsidP="00441B66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</w:p>
    <w:p w:rsidR="00246F34" w:rsidRDefault="00030D4D" w:rsidP="00B55A68">
      <w:pPr>
        <w:pStyle w:val="ListParagraph"/>
        <w:numPr>
          <w:ilvl w:val="0"/>
          <w:numId w:val="35"/>
        </w:numPr>
        <w:tabs>
          <w:tab w:val="left" w:pos="1800"/>
        </w:tabs>
        <w:spacing w:line="240" w:lineRule="auto"/>
        <w:jc w:val="both"/>
        <w:rPr>
          <w:rFonts w:ascii="Arial" w:hAnsi="Arial" w:cs="Arial"/>
        </w:rPr>
      </w:pPr>
      <w:r w:rsidRPr="00030D4D">
        <w:rPr>
          <w:rFonts w:ascii="Arial" w:hAnsi="Arial" w:cs="Arial"/>
          <w:b/>
        </w:rPr>
        <w:t>Nomination of Susan Baxter</w:t>
      </w:r>
      <w:r w:rsidR="00246F34">
        <w:rPr>
          <w:rFonts w:ascii="Arial" w:hAnsi="Arial" w:cs="Arial"/>
          <w:b/>
        </w:rPr>
        <w:t xml:space="preserve"> Gibson</w:t>
      </w:r>
      <w:r w:rsidRPr="00030D4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D9398A">
        <w:rPr>
          <w:rFonts w:ascii="Arial" w:hAnsi="Arial" w:cs="Arial"/>
        </w:rPr>
        <w:t>Craig Nowicke spoke on her behalf, as did Paul.  She has a background in music and theater.</w:t>
      </w:r>
      <w:r w:rsidR="00246F34">
        <w:rPr>
          <w:rFonts w:ascii="Arial" w:hAnsi="Arial" w:cs="Arial"/>
        </w:rPr>
        <w:t xml:space="preserve"> She has been approved b</w:t>
      </w:r>
      <w:r w:rsidR="00D9398A">
        <w:rPr>
          <w:rFonts w:ascii="Arial" w:hAnsi="Arial" w:cs="Arial"/>
        </w:rPr>
        <w:t>y the</w:t>
      </w:r>
      <w:r w:rsidR="00246F34">
        <w:rPr>
          <w:rFonts w:ascii="Arial" w:hAnsi="Arial" w:cs="Arial"/>
        </w:rPr>
        <w:t xml:space="preserve"> governance committee.</w:t>
      </w:r>
    </w:p>
    <w:p w:rsidR="00233712" w:rsidRDefault="00233712" w:rsidP="00233712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</w:p>
    <w:p w:rsidR="00246F34" w:rsidRDefault="00246F34" w:rsidP="00246F34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  <w:r w:rsidRPr="00441B66">
        <w:rPr>
          <w:rFonts w:ascii="Arial" w:hAnsi="Arial" w:cs="Arial"/>
          <w:b/>
        </w:rPr>
        <w:t>Motion:</w:t>
      </w:r>
      <w:r>
        <w:rPr>
          <w:rFonts w:ascii="Arial" w:hAnsi="Arial" w:cs="Arial"/>
        </w:rPr>
        <w:t xml:space="preserve">  Craig</w:t>
      </w:r>
      <w:r w:rsidR="004754AE">
        <w:rPr>
          <w:rFonts w:ascii="Arial" w:hAnsi="Arial" w:cs="Arial"/>
        </w:rPr>
        <w:t xml:space="preserve"> Nowicke</w:t>
      </w:r>
    </w:p>
    <w:p w:rsidR="00246F34" w:rsidRDefault="00441B66" w:rsidP="00246F34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</w:t>
      </w:r>
      <w:r w:rsidR="00246F34" w:rsidRPr="00441B66">
        <w:rPr>
          <w:rFonts w:ascii="Arial" w:hAnsi="Arial" w:cs="Arial"/>
          <w:b/>
        </w:rPr>
        <w:t>ond</w:t>
      </w:r>
      <w:r>
        <w:rPr>
          <w:rFonts w:ascii="Arial" w:hAnsi="Arial" w:cs="Arial"/>
        </w:rPr>
        <w:t xml:space="preserve">: </w:t>
      </w:r>
      <w:r w:rsidR="00246F34">
        <w:rPr>
          <w:rFonts w:ascii="Arial" w:hAnsi="Arial" w:cs="Arial"/>
        </w:rPr>
        <w:t>Diane</w:t>
      </w:r>
      <w:r w:rsidR="004754AE">
        <w:rPr>
          <w:rFonts w:ascii="Arial" w:hAnsi="Arial" w:cs="Arial"/>
        </w:rPr>
        <w:t xml:space="preserve"> Leeper</w:t>
      </w:r>
    </w:p>
    <w:p w:rsidR="00030D4D" w:rsidRDefault="00246F34" w:rsidP="00246F34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  <w:r w:rsidRPr="00441B66">
        <w:rPr>
          <w:rFonts w:ascii="Arial" w:hAnsi="Arial" w:cs="Arial"/>
          <w:b/>
        </w:rPr>
        <w:t>Motion</w:t>
      </w:r>
      <w:r w:rsidR="00441B6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Approved</w:t>
      </w:r>
      <w:r w:rsidR="004754AE">
        <w:rPr>
          <w:rFonts w:ascii="Arial" w:hAnsi="Arial" w:cs="Arial"/>
        </w:rPr>
        <w:t>: 7-0</w:t>
      </w:r>
    </w:p>
    <w:p w:rsidR="00030D4D" w:rsidRDefault="00030D4D" w:rsidP="00030D4D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</w:p>
    <w:p w:rsidR="00030D4D" w:rsidRDefault="00341F86" w:rsidP="00E23C24">
      <w:pPr>
        <w:pStyle w:val="ListParagraph"/>
        <w:numPr>
          <w:ilvl w:val="0"/>
          <w:numId w:val="35"/>
        </w:numPr>
        <w:tabs>
          <w:tab w:val="left" w:pos="18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Finance Update, </w:t>
      </w:r>
      <w:r w:rsidR="00030D4D" w:rsidRPr="00B974FE">
        <w:rPr>
          <w:rFonts w:ascii="Arial" w:hAnsi="Arial" w:cs="Arial"/>
          <w:b/>
        </w:rPr>
        <w:t xml:space="preserve">Approval of 2017 Budget: </w:t>
      </w:r>
      <w:r w:rsidR="00246F34">
        <w:rPr>
          <w:rFonts w:ascii="Arial" w:hAnsi="Arial" w:cs="Arial"/>
        </w:rPr>
        <w:t xml:space="preserve">Evelyn </w:t>
      </w:r>
      <w:r w:rsidR="00441B66">
        <w:rPr>
          <w:rFonts w:ascii="Arial" w:hAnsi="Arial" w:cs="Arial"/>
        </w:rPr>
        <w:t xml:space="preserve">Bless </w:t>
      </w:r>
      <w:r w:rsidR="00246F34">
        <w:rPr>
          <w:rFonts w:ascii="Arial" w:hAnsi="Arial" w:cs="Arial"/>
        </w:rPr>
        <w:t>asked about a mem</w:t>
      </w:r>
      <w:r w:rsidR="00246F34" w:rsidRPr="00246F34">
        <w:rPr>
          <w:rFonts w:ascii="Arial" w:hAnsi="Arial" w:cs="Arial"/>
        </w:rPr>
        <w:t xml:space="preserve">bership </w:t>
      </w:r>
      <w:r w:rsidR="00246F34">
        <w:rPr>
          <w:rFonts w:ascii="Arial" w:hAnsi="Arial" w:cs="Arial"/>
        </w:rPr>
        <w:t>drive, and Pau</w:t>
      </w:r>
      <w:r w:rsidR="00246F34" w:rsidRPr="00246F34">
        <w:rPr>
          <w:rFonts w:ascii="Arial" w:hAnsi="Arial" w:cs="Arial"/>
        </w:rPr>
        <w:t>l explained what is going on.</w:t>
      </w:r>
      <w:r w:rsidR="004754AE">
        <w:rPr>
          <w:rFonts w:ascii="Arial" w:hAnsi="Arial" w:cs="Arial"/>
        </w:rPr>
        <w:t xml:space="preserve"> Diane </w:t>
      </w:r>
      <w:r w:rsidR="00233712">
        <w:rPr>
          <w:rFonts w:ascii="Arial" w:hAnsi="Arial" w:cs="Arial"/>
        </w:rPr>
        <w:t xml:space="preserve">Leeper </w:t>
      </w:r>
      <w:r w:rsidR="004754AE">
        <w:rPr>
          <w:rFonts w:ascii="Arial" w:hAnsi="Arial" w:cs="Arial"/>
        </w:rPr>
        <w:t>asked how we track volun</w:t>
      </w:r>
      <w:r w:rsidR="00246F34">
        <w:rPr>
          <w:rFonts w:ascii="Arial" w:hAnsi="Arial" w:cs="Arial"/>
        </w:rPr>
        <w:t xml:space="preserve">teer and in-kind donations.  Paul explained that there is a metric to assess that, and </w:t>
      </w:r>
      <w:r>
        <w:rPr>
          <w:rFonts w:ascii="Arial" w:hAnsi="Arial" w:cs="Arial"/>
        </w:rPr>
        <w:t xml:space="preserve">it is </w:t>
      </w:r>
      <w:r w:rsidR="00246F34">
        <w:rPr>
          <w:rFonts w:ascii="Arial" w:hAnsi="Arial" w:cs="Arial"/>
        </w:rPr>
        <w:t>not in the budget</w:t>
      </w:r>
      <w:r w:rsidR="00233712">
        <w:rPr>
          <w:rFonts w:ascii="Arial" w:hAnsi="Arial" w:cs="Arial"/>
        </w:rPr>
        <w:t>, but i</w:t>
      </w:r>
      <w:r w:rsidR="00246F34">
        <w:rPr>
          <w:rFonts w:ascii="Arial" w:hAnsi="Arial" w:cs="Arial"/>
        </w:rPr>
        <w:t>t is important for the tax return.</w:t>
      </w:r>
      <w:r>
        <w:rPr>
          <w:rFonts w:ascii="Arial" w:hAnsi="Arial" w:cs="Arial"/>
        </w:rPr>
        <w:t xml:space="preserve"> Bill </w:t>
      </w:r>
      <w:r w:rsidR="00233712">
        <w:rPr>
          <w:rFonts w:ascii="Arial" w:hAnsi="Arial" w:cs="Arial"/>
        </w:rPr>
        <w:t xml:space="preserve">DeMare </w:t>
      </w:r>
      <w:r>
        <w:rPr>
          <w:rFonts w:ascii="Arial" w:hAnsi="Arial" w:cs="Arial"/>
        </w:rPr>
        <w:t xml:space="preserve">explained that our budget is a cash flow budget, </w:t>
      </w:r>
      <w:r w:rsidR="00233712">
        <w:rPr>
          <w:rFonts w:ascii="Arial" w:hAnsi="Arial" w:cs="Arial"/>
        </w:rPr>
        <w:t>therefore there</w:t>
      </w:r>
      <w:r>
        <w:rPr>
          <w:rFonts w:ascii="Arial" w:hAnsi="Arial" w:cs="Arial"/>
        </w:rPr>
        <w:t xml:space="preserve"> is no depreciation</w:t>
      </w:r>
      <w:r w:rsidR="002B02D2">
        <w:rPr>
          <w:rFonts w:ascii="Arial" w:hAnsi="Arial" w:cs="Arial"/>
        </w:rPr>
        <w:t>. C</w:t>
      </w:r>
      <w:r>
        <w:rPr>
          <w:rFonts w:ascii="Arial" w:hAnsi="Arial" w:cs="Arial"/>
        </w:rPr>
        <w:t>api</w:t>
      </w:r>
      <w:r w:rsidR="002B02D2">
        <w:rPr>
          <w:rFonts w:ascii="Arial" w:hAnsi="Arial" w:cs="Arial"/>
        </w:rPr>
        <w:t>tal expenditures</w:t>
      </w:r>
      <w:r>
        <w:rPr>
          <w:rFonts w:ascii="Arial" w:hAnsi="Arial" w:cs="Arial"/>
        </w:rPr>
        <w:t xml:space="preserve"> </w:t>
      </w:r>
      <w:r w:rsidR="002B02D2">
        <w:rPr>
          <w:rFonts w:ascii="Arial" w:hAnsi="Arial" w:cs="Arial"/>
        </w:rPr>
        <w:t xml:space="preserve">are excluded from the budget as presented but when incurred will represent a negative cash flow. </w:t>
      </w:r>
      <w:r>
        <w:rPr>
          <w:rFonts w:ascii="Arial" w:hAnsi="Arial" w:cs="Arial"/>
        </w:rPr>
        <w:t xml:space="preserve">Paul </w:t>
      </w:r>
      <w:r w:rsidR="00233712">
        <w:rPr>
          <w:rFonts w:ascii="Arial" w:hAnsi="Arial" w:cs="Arial"/>
        </w:rPr>
        <w:t xml:space="preserve">Berg </w:t>
      </w:r>
      <w:r>
        <w:rPr>
          <w:rFonts w:ascii="Arial" w:hAnsi="Arial" w:cs="Arial"/>
        </w:rPr>
        <w:t>explained about the permanent building that is needed to store materials and costumes.  The facilities committee with address this issue.</w:t>
      </w:r>
      <w:r w:rsidR="004754AE">
        <w:rPr>
          <w:rFonts w:ascii="Arial" w:hAnsi="Arial" w:cs="Arial"/>
        </w:rPr>
        <w:t xml:space="preserve"> Vote t</w:t>
      </w:r>
      <w:r w:rsidR="00441B66">
        <w:rPr>
          <w:rFonts w:ascii="Arial" w:hAnsi="Arial" w:cs="Arial"/>
        </w:rPr>
        <w:t>o approve the 2017 budget:</w:t>
      </w:r>
    </w:p>
    <w:p w:rsidR="00233712" w:rsidRDefault="00233712" w:rsidP="00233712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</w:p>
    <w:p w:rsidR="004754AE" w:rsidRDefault="004754AE" w:rsidP="004754AE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  <w:r w:rsidRPr="00441B66"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>:  Alan</w:t>
      </w:r>
      <w:r w:rsidR="00441B66">
        <w:rPr>
          <w:rFonts w:ascii="Arial" w:hAnsi="Arial" w:cs="Arial"/>
        </w:rPr>
        <w:t xml:space="preserve"> Preston</w:t>
      </w:r>
    </w:p>
    <w:p w:rsidR="004754AE" w:rsidRDefault="004754AE" w:rsidP="004754AE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  <w:r w:rsidRPr="00441B66">
        <w:rPr>
          <w:rFonts w:ascii="Arial" w:hAnsi="Arial" w:cs="Arial"/>
          <w:b/>
        </w:rPr>
        <w:t>Second</w:t>
      </w:r>
      <w:r>
        <w:rPr>
          <w:rFonts w:ascii="Arial" w:hAnsi="Arial" w:cs="Arial"/>
        </w:rPr>
        <w:t>: Mary Ann</w:t>
      </w:r>
      <w:r w:rsidR="00441B66">
        <w:rPr>
          <w:rFonts w:ascii="Arial" w:hAnsi="Arial" w:cs="Arial"/>
        </w:rPr>
        <w:t xml:space="preserve"> Bardi</w:t>
      </w:r>
    </w:p>
    <w:p w:rsidR="00B974FE" w:rsidRPr="00B974FE" w:rsidRDefault="004754AE" w:rsidP="00441B66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  <w:r w:rsidRPr="00441B66">
        <w:rPr>
          <w:rFonts w:ascii="Arial" w:hAnsi="Arial" w:cs="Arial"/>
          <w:b/>
        </w:rPr>
        <w:t>Motion</w:t>
      </w:r>
      <w:r w:rsidR="00441B6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approved: 6-1</w:t>
      </w:r>
    </w:p>
    <w:p w:rsidR="00B974FE" w:rsidRPr="00B974FE" w:rsidRDefault="00B974FE" w:rsidP="00B974FE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</w:p>
    <w:p w:rsidR="00D31A1E" w:rsidRDefault="00030D4D" w:rsidP="0041251E">
      <w:pPr>
        <w:pStyle w:val="ListParagraph"/>
        <w:numPr>
          <w:ilvl w:val="0"/>
          <w:numId w:val="35"/>
        </w:numPr>
        <w:tabs>
          <w:tab w:val="left" w:pos="1800"/>
        </w:tabs>
        <w:spacing w:line="240" w:lineRule="auto"/>
        <w:jc w:val="both"/>
        <w:rPr>
          <w:rFonts w:ascii="Arial" w:hAnsi="Arial" w:cs="Arial"/>
        </w:rPr>
      </w:pPr>
      <w:r w:rsidRPr="00441B66">
        <w:rPr>
          <w:rFonts w:ascii="Arial" w:hAnsi="Arial" w:cs="Arial"/>
          <w:b/>
        </w:rPr>
        <w:t>Annual Meeting Date</w:t>
      </w:r>
      <w:r w:rsidR="0019099B" w:rsidRPr="00441B66">
        <w:rPr>
          <w:rFonts w:ascii="Arial" w:hAnsi="Arial" w:cs="Arial"/>
          <w:b/>
        </w:rPr>
        <w:t xml:space="preserve">:  </w:t>
      </w:r>
      <w:r w:rsidRPr="00441B66">
        <w:rPr>
          <w:rFonts w:ascii="Arial" w:hAnsi="Arial" w:cs="Arial"/>
        </w:rPr>
        <w:t>Bill</w:t>
      </w:r>
      <w:r w:rsidR="00B974FE" w:rsidRPr="00441B66">
        <w:rPr>
          <w:rFonts w:ascii="Arial" w:hAnsi="Arial" w:cs="Arial"/>
        </w:rPr>
        <w:t xml:space="preserve"> DeMare</w:t>
      </w:r>
      <w:r w:rsidR="00246F34" w:rsidRPr="00441B66">
        <w:rPr>
          <w:rFonts w:ascii="Arial" w:hAnsi="Arial" w:cs="Arial"/>
        </w:rPr>
        <w:t xml:space="preserve"> </w:t>
      </w:r>
      <w:r w:rsidR="004754AE" w:rsidRPr="00441B66">
        <w:rPr>
          <w:rFonts w:ascii="Arial" w:hAnsi="Arial" w:cs="Arial"/>
        </w:rPr>
        <w:t>stated that we m</w:t>
      </w:r>
      <w:r w:rsidR="00441B66" w:rsidRPr="00441B66">
        <w:rPr>
          <w:rFonts w:ascii="Arial" w:hAnsi="Arial" w:cs="Arial"/>
        </w:rPr>
        <w:t>ust</w:t>
      </w:r>
      <w:r w:rsidR="004754AE" w:rsidRPr="00441B66">
        <w:rPr>
          <w:rFonts w:ascii="Arial" w:hAnsi="Arial" w:cs="Arial"/>
        </w:rPr>
        <w:t xml:space="preserve"> have annual meeting by law. Bill said that he would prefer to have a meeting in January.  He suggested January 18, and the time so be decided a</w:t>
      </w:r>
      <w:r w:rsidR="00441B66" w:rsidRPr="00441B66">
        <w:rPr>
          <w:rFonts w:ascii="Arial" w:hAnsi="Arial" w:cs="Arial"/>
        </w:rPr>
        <w:t xml:space="preserve">t </w:t>
      </w:r>
      <w:r w:rsidR="004754AE" w:rsidRPr="00441B66">
        <w:rPr>
          <w:rFonts w:ascii="Arial" w:hAnsi="Arial" w:cs="Arial"/>
        </w:rPr>
        <w:t>the next meeting.</w:t>
      </w:r>
      <w:r w:rsidR="00441B66" w:rsidRPr="00441B66">
        <w:rPr>
          <w:rFonts w:ascii="Arial" w:hAnsi="Arial" w:cs="Arial"/>
        </w:rPr>
        <w:t xml:space="preserve"> The date and time of the </w:t>
      </w:r>
      <w:r w:rsidR="00792BD9">
        <w:rPr>
          <w:rFonts w:ascii="Arial" w:hAnsi="Arial" w:cs="Arial"/>
        </w:rPr>
        <w:t xml:space="preserve">BOD </w:t>
      </w:r>
      <w:r w:rsidR="00441B66" w:rsidRPr="00441B66">
        <w:rPr>
          <w:rFonts w:ascii="Arial" w:hAnsi="Arial" w:cs="Arial"/>
        </w:rPr>
        <w:t>wor</w:t>
      </w:r>
      <w:r w:rsidR="00792BD9">
        <w:rPr>
          <w:rFonts w:ascii="Arial" w:hAnsi="Arial" w:cs="Arial"/>
        </w:rPr>
        <w:t>ksho</w:t>
      </w:r>
      <w:r w:rsidR="00441B66" w:rsidRPr="00441B66">
        <w:rPr>
          <w:rFonts w:ascii="Arial" w:hAnsi="Arial" w:cs="Arial"/>
        </w:rPr>
        <w:t xml:space="preserve">p should </w:t>
      </w:r>
      <w:r w:rsidR="00E9358F" w:rsidRPr="00441B66">
        <w:rPr>
          <w:rFonts w:ascii="Arial" w:hAnsi="Arial" w:cs="Arial"/>
        </w:rPr>
        <w:t xml:space="preserve">be decided at the next meeting. </w:t>
      </w:r>
    </w:p>
    <w:p w:rsidR="00441B66" w:rsidRPr="00441B66" w:rsidRDefault="00441B66" w:rsidP="00441B66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</w:p>
    <w:p w:rsidR="00E9358F" w:rsidRDefault="00E9358F" w:rsidP="004754AE">
      <w:pPr>
        <w:pStyle w:val="ListParagraph"/>
        <w:numPr>
          <w:ilvl w:val="0"/>
          <w:numId w:val="35"/>
        </w:numPr>
        <w:tabs>
          <w:tab w:val="left" w:pos="18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Carrollwood Park Conservanc</w:t>
      </w:r>
      <w:r w:rsidRPr="00E9358F">
        <w:rPr>
          <w:rFonts w:ascii="Arial" w:hAnsi="Arial" w:cs="Arial"/>
          <w:b/>
        </w:rPr>
        <w:t xml:space="preserve">y Update: </w:t>
      </w:r>
      <w:r w:rsidR="00441B66">
        <w:rPr>
          <w:rFonts w:ascii="Arial" w:hAnsi="Arial" w:cs="Arial"/>
        </w:rPr>
        <w:t xml:space="preserve">The park </w:t>
      </w:r>
      <w:r w:rsidR="00792BD9">
        <w:rPr>
          <w:rFonts w:ascii="Arial" w:hAnsi="Arial" w:cs="Arial"/>
        </w:rPr>
        <w:t>h</w:t>
      </w:r>
      <w:bookmarkStart w:id="0" w:name="_GoBack"/>
      <w:bookmarkEnd w:id="0"/>
      <w:r w:rsidRPr="00E9358F">
        <w:rPr>
          <w:rFonts w:ascii="Arial" w:hAnsi="Arial" w:cs="Arial"/>
        </w:rPr>
        <w:t xml:space="preserve">as </w:t>
      </w:r>
      <w:r w:rsidR="00441B66">
        <w:rPr>
          <w:rFonts w:ascii="Arial" w:hAnsi="Arial" w:cs="Arial"/>
        </w:rPr>
        <w:t xml:space="preserve">been funded for </w:t>
      </w:r>
      <w:r w:rsidRPr="00E9358F">
        <w:rPr>
          <w:rFonts w:ascii="Arial" w:hAnsi="Arial" w:cs="Arial"/>
        </w:rPr>
        <w:t>6.5 million dollars.</w:t>
      </w:r>
      <w:r>
        <w:rPr>
          <w:rFonts w:ascii="Arial" w:hAnsi="Arial" w:cs="Arial"/>
        </w:rPr>
        <w:t xml:space="preserve"> Bill </w:t>
      </w:r>
      <w:r w:rsidR="00441B66">
        <w:rPr>
          <w:rFonts w:ascii="Arial" w:hAnsi="Arial" w:cs="Arial"/>
        </w:rPr>
        <w:t xml:space="preserve">DeMare </w:t>
      </w:r>
      <w:r>
        <w:rPr>
          <w:rFonts w:ascii="Arial" w:hAnsi="Arial" w:cs="Arial"/>
        </w:rPr>
        <w:t xml:space="preserve">explained how the money is going to be allocated.  The committee has met with the architect and given him the list of amenities that are wanted at the park.  </w:t>
      </w:r>
      <w:r w:rsidR="00441B66">
        <w:rPr>
          <w:rFonts w:ascii="Arial" w:hAnsi="Arial" w:cs="Arial"/>
        </w:rPr>
        <w:t>Bill anticipates the park</w:t>
      </w:r>
      <w:r>
        <w:rPr>
          <w:rFonts w:ascii="Arial" w:hAnsi="Arial" w:cs="Arial"/>
        </w:rPr>
        <w:t xml:space="preserve"> to be done in several phases. Bill explained about a possible project of water </w:t>
      </w:r>
      <w:r w:rsidR="00D31A1E">
        <w:rPr>
          <w:rFonts w:ascii="Arial" w:hAnsi="Arial" w:cs="Arial"/>
        </w:rPr>
        <w:t xml:space="preserve">conservation </w:t>
      </w:r>
      <w:r w:rsidR="00441B66">
        <w:rPr>
          <w:rFonts w:ascii="Arial" w:hAnsi="Arial" w:cs="Arial"/>
        </w:rPr>
        <w:t xml:space="preserve">which could be funded </w:t>
      </w:r>
      <w:r>
        <w:rPr>
          <w:rFonts w:ascii="Arial" w:hAnsi="Arial" w:cs="Arial"/>
        </w:rPr>
        <w:t xml:space="preserve">with a grant.  The issue of maintenance of the park has not been resolved yet. The timing is for the </w:t>
      </w:r>
      <w:r w:rsidR="00441B66">
        <w:rPr>
          <w:rFonts w:ascii="Arial" w:hAnsi="Arial" w:cs="Arial"/>
        </w:rPr>
        <w:t xml:space="preserve">water treatment </w:t>
      </w:r>
      <w:r>
        <w:rPr>
          <w:rFonts w:ascii="Arial" w:hAnsi="Arial" w:cs="Arial"/>
        </w:rPr>
        <w:t>plant to go of</w:t>
      </w:r>
      <w:r w:rsidR="00D31A1E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line </w:t>
      </w:r>
      <w:r w:rsidR="00441B66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in early 2017.</w:t>
      </w:r>
    </w:p>
    <w:p w:rsidR="00D31A1E" w:rsidRPr="00E9358F" w:rsidRDefault="00D31A1E" w:rsidP="00D31A1E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</w:p>
    <w:p w:rsidR="00822D4C" w:rsidRPr="00E9358F" w:rsidRDefault="004F2516" w:rsidP="001D6F8A">
      <w:pPr>
        <w:pStyle w:val="ListParagraph"/>
        <w:numPr>
          <w:ilvl w:val="0"/>
          <w:numId w:val="35"/>
        </w:numPr>
        <w:tabs>
          <w:tab w:val="left" w:pos="720"/>
          <w:tab w:val="left" w:pos="2320"/>
        </w:tabs>
        <w:spacing w:line="240" w:lineRule="auto"/>
        <w:jc w:val="both"/>
        <w:rPr>
          <w:rFonts w:ascii="Arial" w:hAnsi="Arial" w:cs="Arial"/>
        </w:rPr>
      </w:pPr>
      <w:r w:rsidRPr="00D31A1E">
        <w:rPr>
          <w:rFonts w:ascii="Arial" w:hAnsi="Arial" w:cs="Arial"/>
          <w:b/>
        </w:rPr>
        <w:t>Unfinished business</w:t>
      </w:r>
      <w:r w:rsidRPr="00E9358F">
        <w:rPr>
          <w:rFonts w:ascii="Arial" w:hAnsi="Arial" w:cs="Arial"/>
        </w:rPr>
        <w:t xml:space="preserve">: </w:t>
      </w:r>
      <w:r w:rsidR="00D31A1E">
        <w:rPr>
          <w:rFonts w:ascii="Arial" w:hAnsi="Arial" w:cs="Arial"/>
        </w:rPr>
        <w:t>none</w:t>
      </w:r>
    </w:p>
    <w:p w:rsidR="00D32DE0" w:rsidRPr="00D32DE0" w:rsidRDefault="00D32DE0" w:rsidP="00D32DE0">
      <w:pPr>
        <w:pStyle w:val="ListParagraph"/>
        <w:rPr>
          <w:rFonts w:ascii="Arial" w:hAnsi="Arial" w:cs="Arial"/>
        </w:rPr>
      </w:pPr>
    </w:p>
    <w:p w:rsidR="0056189C" w:rsidRDefault="00D32DE0" w:rsidP="00BD7E2F">
      <w:pPr>
        <w:pStyle w:val="ListParagraph"/>
        <w:numPr>
          <w:ilvl w:val="0"/>
          <w:numId w:val="35"/>
        </w:numPr>
        <w:tabs>
          <w:tab w:val="left" w:pos="720"/>
          <w:tab w:val="left" w:pos="2320"/>
        </w:tabs>
        <w:spacing w:line="240" w:lineRule="auto"/>
        <w:jc w:val="both"/>
        <w:rPr>
          <w:rFonts w:ascii="Arial" w:hAnsi="Arial" w:cs="Arial"/>
        </w:rPr>
      </w:pPr>
      <w:r w:rsidRPr="00030D4D">
        <w:rPr>
          <w:rFonts w:ascii="Arial" w:hAnsi="Arial" w:cs="Arial"/>
          <w:b/>
        </w:rPr>
        <w:t>New Business</w:t>
      </w:r>
      <w:r w:rsidRPr="00030D4D">
        <w:rPr>
          <w:rFonts w:ascii="Arial" w:hAnsi="Arial" w:cs="Arial"/>
        </w:rPr>
        <w:t xml:space="preserve">: </w:t>
      </w:r>
      <w:r w:rsidR="00D31A1E">
        <w:rPr>
          <w:rFonts w:ascii="Arial" w:hAnsi="Arial" w:cs="Arial"/>
        </w:rPr>
        <w:t>none</w:t>
      </w:r>
    </w:p>
    <w:p w:rsidR="00030D4D" w:rsidRPr="0056189C" w:rsidRDefault="00030D4D" w:rsidP="00030D4D">
      <w:pPr>
        <w:pStyle w:val="ListParagraph"/>
        <w:tabs>
          <w:tab w:val="left" w:pos="720"/>
          <w:tab w:val="left" w:pos="2320"/>
        </w:tabs>
        <w:spacing w:line="240" w:lineRule="auto"/>
        <w:ind w:left="990"/>
        <w:jc w:val="both"/>
        <w:rPr>
          <w:rFonts w:ascii="Arial" w:hAnsi="Arial" w:cs="Arial"/>
        </w:rPr>
      </w:pPr>
    </w:p>
    <w:p w:rsidR="00AF11D7" w:rsidRPr="00D5535C" w:rsidRDefault="00C84536" w:rsidP="00543357">
      <w:pPr>
        <w:pStyle w:val="ListParagraph"/>
        <w:numPr>
          <w:ilvl w:val="0"/>
          <w:numId w:val="35"/>
        </w:numPr>
        <w:tabs>
          <w:tab w:val="left" w:pos="2320"/>
        </w:tabs>
        <w:spacing w:line="240" w:lineRule="auto"/>
        <w:jc w:val="both"/>
        <w:rPr>
          <w:rFonts w:ascii="Arial" w:hAnsi="Arial" w:cs="Arial"/>
          <w:b/>
        </w:rPr>
      </w:pPr>
      <w:r w:rsidRPr="00543357">
        <w:rPr>
          <w:rFonts w:ascii="Arial" w:hAnsi="Arial" w:cs="Arial"/>
          <w:b/>
        </w:rPr>
        <w:t>Adjournment</w:t>
      </w:r>
      <w:r w:rsidRPr="00543357">
        <w:rPr>
          <w:rFonts w:ascii="Arial" w:hAnsi="Arial" w:cs="Arial"/>
        </w:rPr>
        <w:t>:</w:t>
      </w:r>
      <w:r w:rsidR="00561AD4" w:rsidRPr="00543357">
        <w:rPr>
          <w:rFonts w:ascii="Arial" w:hAnsi="Arial" w:cs="Arial"/>
        </w:rPr>
        <w:t xml:space="preserve">  </w:t>
      </w:r>
      <w:r w:rsidR="00D31A1E">
        <w:rPr>
          <w:rFonts w:ascii="Arial" w:hAnsi="Arial" w:cs="Arial"/>
        </w:rPr>
        <w:t xml:space="preserve">Bill DeMare </w:t>
      </w:r>
      <w:r w:rsidR="005B6452">
        <w:rPr>
          <w:rFonts w:ascii="Arial" w:hAnsi="Arial" w:cs="Arial"/>
        </w:rPr>
        <w:t xml:space="preserve">adjourned the meeting at </w:t>
      </w:r>
      <w:r w:rsidR="00D31A1E">
        <w:rPr>
          <w:rFonts w:ascii="Arial" w:hAnsi="Arial" w:cs="Arial"/>
        </w:rPr>
        <w:t>4:2</w:t>
      </w:r>
      <w:r w:rsidR="0056189C">
        <w:rPr>
          <w:rFonts w:ascii="Arial" w:hAnsi="Arial" w:cs="Arial"/>
        </w:rPr>
        <w:t>0</w:t>
      </w:r>
      <w:r w:rsidR="00B377BE">
        <w:rPr>
          <w:rFonts w:ascii="Arial" w:hAnsi="Arial" w:cs="Arial"/>
        </w:rPr>
        <w:t>.</w:t>
      </w:r>
      <w:r w:rsidR="00B87136">
        <w:rPr>
          <w:rFonts w:ascii="Arial" w:hAnsi="Arial" w:cs="Arial"/>
        </w:rPr>
        <w:t xml:space="preserve"> The next meeting will be held on</w:t>
      </w:r>
      <w:r w:rsidR="007B0000">
        <w:rPr>
          <w:rFonts w:ascii="Arial" w:hAnsi="Arial" w:cs="Arial"/>
        </w:rPr>
        <w:t xml:space="preserve"> </w:t>
      </w:r>
      <w:r w:rsidR="00441B66">
        <w:rPr>
          <w:rFonts w:ascii="Arial" w:hAnsi="Arial" w:cs="Arial"/>
        </w:rPr>
        <w:t>November 23</w:t>
      </w:r>
      <w:r w:rsidR="0056189C">
        <w:rPr>
          <w:rFonts w:ascii="Arial" w:hAnsi="Arial" w:cs="Arial"/>
        </w:rPr>
        <w:t>, 2016 at 4.0</w:t>
      </w:r>
      <w:r w:rsidR="00B87136">
        <w:rPr>
          <w:rFonts w:ascii="Arial" w:hAnsi="Arial" w:cs="Arial"/>
        </w:rPr>
        <w:t>0.</w:t>
      </w:r>
    </w:p>
    <w:p w:rsidR="00D5535C" w:rsidRPr="00916964" w:rsidRDefault="00D5535C" w:rsidP="00D5535C">
      <w:pPr>
        <w:pStyle w:val="ListParagraph"/>
        <w:tabs>
          <w:tab w:val="left" w:pos="2320"/>
        </w:tabs>
        <w:spacing w:line="240" w:lineRule="auto"/>
        <w:ind w:left="990"/>
        <w:jc w:val="both"/>
        <w:rPr>
          <w:rFonts w:ascii="Arial" w:hAnsi="Arial" w:cs="Arial"/>
          <w:b/>
        </w:rPr>
      </w:pPr>
    </w:p>
    <w:p w:rsidR="00D12EB4" w:rsidRPr="00543357" w:rsidRDefault="00F83136" w:rsidP="00543357">
      <w:pPr>
        <w:pStyle w:val="ListParagraph"/>
        <w:tabs>
          <w:tab w:val="left" w:pos="810"/>
        </w:tabs>
        <w:spacing w:line="240" w:lineRule="auto"/>
        <w:ind w:left="990"/>
        <w:jc w:val="both"/>
        <w:rPr>
          <w:rFonts w:ascii="Arial" w:hAnsi="Arial" w:cs="Arial"/>
        </w:rPr>
      </w:pPr>
      <w:r w:rsidRPr="00543357">
        <w:rPr>
          <w:rFonts w:ascii="Arial" w:hAnsi="Arial" w:cs="Arial"/>
        </w:rPr>
        <w:t>S</w:t>
      </w:r>
      <w:r w:rsidR="00D12EB4" w:rsidRPr="00543357">
        <w:rPr>
          <w:rFonts w:ascii="Arial" w:hAnsi="Arial" w:cs="Arial"/>
        </w:rPr>
        <w:t>ubmitted by:</w:t>
      </w:r>
    </w:p>
    <w:p w:rsidR="00D12EB4" w:rsidRDefault="00B87136" w:rsidP="00F83136">
      <w:pPr>
        <w:tabs>
          <w:tab w:val="left" w:pos="810"/>
        </w:tabs>
        <w:ind w:left="360" w:firstLine="45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12EB4">
        <w:rPr>
          <w:rFonts w:ascii="Arial" w:hAnsi="Arial" w:cs="Arial"/>
        </w:rPr>
        <w:t xml:space="preserve"> Linda Delapenha</w:t>
      </w:r>
    </w:p>
    <w:p w:rsidR="00D12EB4" w:rsidRDefault="00B87136" w:rsidP="005B6452">
      <w:pPr>
        <w:tabs>
          <w:tab w:val="left" w:pos="810"/>
          <w:tab w:val="right" w:pos="10800"/>
        </w:tabs>
        <w:ind w:left="360" w:firstLine="45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12EB4">
        <w:rPr>
          <w:rFonts w:ascii="Arial" w:hAnsi="Arial" w:cs="Arial"/>
        </w:rPr>
        <w:t>Recording Secretary</w:t>
      </w:r>
    </w:p>
    <w:sectPr w:rsidR="00D12EB4" w:rsidSect="00654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D8" w:rsidRDefault="000057D8" w:rsidP="00ED4C03">
      <w:pPr>
        <w:spacing w:after="0" w:line="240" w:lineRule="auto"/>
      </w:pPr>
      <w:r>
        <w:separator/>
      </w:r>
    </w:p>
  </w:endnote>
  <w:endnote w:type="continuationSeparator" w:id="0">
    <w:p w:rsidR="000057D8" w:rsidRDefault="000057D8" w:rsidP="00ED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D8" w:rsidRDefault="000057D8" w:rsidP="00ED4C03">
      <w:pPr>
        <w:spacing w:after="0" w:line="240" w:lineRule="auto"/>
      </w:pPr>
      <w:r>
        <w:separator/>
      </w:r>
    </w:p>
  </w:footnote>
  <w:footnote w:type="continuationSeparator" w:id="0">
    <w:p w:rsidR="000057D8" w:rsidRDefault="000057D8" w:rsidP="00ED4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2EE"/>
    <w:multiLevelType w:val="hybridMultilevel"/>
    <w:tmpl w:val="46C21474"/>
    <w:lvl w:ilvl="0" w:tplc="E09A2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648C"/>
    <w:multiLevelType w:val="hybridMultilevel"/>
    <w:tmpl w:val="FA122374"/>
    <w:lvl w:ilvl="0" w:tplc="F98641D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96A3C"/>
    <w:multiLevelType w:val="hybridMultilevel"/>
    <w:tmpl w:val="ADA4E4B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F624F0"/>
    <w:multiLevelType w:val="hybridMultilevel"/>
    <w:tmpl w:val="34E0CD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0D04BE"/>
    <w:multiLevelType w:val="hybridMultilevel"/>
    <w:tmpl w:val="20E8C9B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686879"/>
    <w:multiLevelType w:val="hybridMultilevel"/>
    <w:tmpl w:val="7FAA0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602BF"/>
    <w:multiLevelType w:val="hybridMultilevel"/>
    <w:tmpl w:val="9BF0DF6C"/>
    <w:lvl w:ilvl="0" w:tplc="AEE2A9CE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060"/>
    <w:multiLevelType w:val="hybridMultilevel"/>
    <w:tmpl w:val="5FE66D6E"/>
    <w:lvl w:ilvl="0" w:tplc="E09A2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4A68"/>
    <w:multiLevelType w:val="hybridMultilevel"/>
    <w:tmpl w:val="5E008950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20395306"/>
    <w:multiLevelType w:val="hybridMultilevel"/>
    <w:tmpl w:val="96E095E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23E1236F"/>
    <w:multiLevelType w:val="hybridMultilevel"/>
    <w:tmpl w:val="11C89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B535A"/>
    <w:multiLevelType w:val="hybridMultilevel"/>
    <w:tmpl w:val="0CB84600"/>
    <w:lvl w:ilvl="0" w:tplc="E09A2228">
      <w:start w:val="1"/>
      <w:numFmt w:val="decimal"/>
      <w:lvlText w:val="%1."/>
      <w:lvlJc w:val="left"/>
      <w:pPr>
        <w:ind w:left="12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064294C"/>
    <w:multiLevelType w:val="hybridMultilevel"/>
    <w:tmpl w:val="19FAECF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08F261D"/>
    <w:multiLevelType w:val="hybridMultilevel"/>
    <w:tmpl w:val="D6DE82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314A47"/>
    <w:multiLevelType w:val="hybridMultilevel"/>
    <w:tmpl w:val="B05AFAEC"/>
    <w:lvl w:ilvl="0" w:tplc="E09A2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87709"/>
    <w:multiLevelType w:val="hybridMultilevel"/>
    <w:tmpl w:val="C1847CD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4B64816"/>
    <w:multiLevelType w:val="hybridMultilevel"/>
    <w:tmpl w:val="83D0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65268"/>
    <w:multiLevelType w:val="hybridMultilevel"/>
    <w:tmpl w:val="5F6AF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966C0"/>
    <w:multiLevelType w:val="hybridMultilevel"/>
    <w:tmpl w:val="497A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F4547"/>
    <w:multiLevelType w:val="hybridMultilevel"/>
    <w:tmpl w:val="C6CAEA4A"/>
    <w:lvl w:ilvl="0" w:tplc="E1A4F69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0" w15:restartNumberingAfterBreak="0">
    <w:nsid w:val="534A14A1"/>
    <w:multiLevelType w:val="hybridMultilevel"/>
    <w:tmpl w:val="44723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E03D6"/>
    <w:multiLevelType w:val="hybridMultilevel"/>
    <w:tmpl w:val="2D3E2672"/>
    <w:lvl w:ilvl="0" w:tplc="59F22B30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5E180F6D"/>
    <w:multiLevelType w:val="hybridMultilevel"/>
    <w:tmpl w:val="E7A899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25E0D30"/>
    <w:multiLevelType w:val="hybridMultilevel"/>
    <w:tmpl w:val="32D0A6B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 w15:restartNumberingAfterBreak="0">
    <w:nsid w:val="648A3FBB"/>
    <w:multiLevelType w:val="hybridMultilevel"/>
    <w:tmpl w:val="68CCF8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674CCE"/>
    <w:multiLevelType w:val="hybridMultilevel"/>
    <w:tmpl w:val="5F22FD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53160F"/>
    <w:multiLevelType w:val="hybridMultilevel"/>
    <w:tmpl w:val="E356E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36486"/>
    <w:multiLevelType w:val="hybridMultilevel"/>
    <w:tmpl w:val="A570275A"/>
    <w:lvl w:ilvl="0" w:tplc="6492B1CC">
      <w:start w:val="1"/>
      <w:numFmt w:val="decimal"/>
      <w:lvlText w:val="%1."/>
      <w:lvlJc w:val="left"/>
      <w:pPr>
        <w:ind w:left="16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1760047"/>
    <w:multiLevelType w:val="hybridMultilevel"/>
    <w:tmpl w:val="8BEC5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C68EB"/>
    <w:multiLevelType w:val="hybridMultilevel"/>
    <w:tmpl w:val="D932EB54"/>
    <w:lvl w:ilvl="0" w:tplc="6492B1CC">
      <w:start w:val="1"/>
      <w:numFmt w:val="decimal"/>
      <w:lvlText w:val="%1."/>
      <w:lvlJc w:val="left"/>
      <w:pPr>
        <w:ind w:left="15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78DA03EE"/>
    <w:multiLevelType w:val="hybridMultilevel"/>
    <w:tmpl w:val="D756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E3904"/>
    <w:multiLevelType w:val="hybridMultilevel"/>
    <w:tmpl w:val="17A4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B768B"/>
    <w:multiLevelType w:val="hybridMultilevel"/>
    <w:tmpl w:val="1A1C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233B7"/>
    <w:multiLevelType w:val="hybridMultilevel"/>
    <w:tmpl w:val="3E5C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87688"/>
    <w:multiLevelType w:val="hybridMultilevel"/>
    <w:tmpl w:val="46DCEA56"/>
    <w:lvl w:ilvl="0" w:tplc="0409000F">
      <w:start w:val="1"/>
      <w:numFmt w:val="decimal"/>
      <w:lvlText w:val="%1."/>
      <w:lvlJc w:val="left"/>
      <w:pPr>
        <w:ind w:left="18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27"/>
  </w:num>
  <w:num w:numId="5">
    <w:abstractNumId w:val="29"/>
  </w:num>
  <w:num w:numId="6">
    <w:abstractNumId w:val="4"/>
  </w:num>
  <w:num w:numId="7">
    <w:abstractNumId w:val="21"/>
  </w:num>
  <w:num w:numId="8">
    <w:abstractNumId w:val="34"/>
  </w:num>
  <w:num w:numId="9">
    <w:abstractNumId w:val="11"/>
  </w:num>
  <w:num w:numId="10">
    <w:abstractNumId w:val="15"/>
  </w:num>
  <w:num w:numId="11">
    <w:abstractNumId w:val="23"/>
  </w:num>
  <w:num w:numId="12">
    <w:abstractNumId w:val="22"/>
  </w:num>
  <w:num w:numId="13">
    <w:abstractNumId w:val="12"/>
  </w:num>
  <w:num w:numId="14">
    <w:abstractNumId w:val="30"/>
  </w:num>
  <w:num w:numId="15">
    <w:abstractNumId w:val="5"/>
  </w:num>
  <w:num w:numId="16">
    <w:abstractNumId w:val="20"/>
  </w:num>
  <w:num w:numId="17">
    <w:abstractNumId w:val="28"/>
  </w:num>
  <w:num w:numId="18">
    <w:abstractNumId w:val="32"/>
  </w:num>
  <w:num w:numId="19">
    <w:abstractNumId w:val="33"/>
  </w:num>
  <w:num w:numId="20">
    <w:abstractNumId w:val="7"/>
  </w:num>
  <w:num w:numId="21">
    <w:abstractNumId w:val="16"/>
  </w:num>
  <w:num w:numId="22">
    <w:abstractNumId w:val="0"/>
  </w:num>
  <w:num w:numId="23">
    <w:abstractNumId w:val="14"/>
  </w:num>
  <w:num w:numId="24">
    <w:abstractNumId w:val="26"/>
  </w:num>
  <w:num w:numId="25">
    <w:abstractNumId w:val="9"/>
  </w:num>
  <w:num w:numId="26">
    <w:abstractNumId w:val="18"/>
  </w:num>
  <w:num w:numId="27">
    <w:abstractNumId w:val="31"/>
  </w:num>
  <w:num w:numId="28">
    <w:abstractNumId w:val="17"/>
  </w:num>
  <w:num w:numId="29">
    <w:abstractNumId w:val="3"/>
  </w:num>
  <w:num w:numId="30">
    <w:abstractNumId w:val="10"/>
  </w:num>
  <w:num w:numId="31">
    <w:abstractNumId w:val="25"/>
  </w:num>
  <w:num w:numId="32">
    <w:abstractNumId w:val="1"/>
  </w:num>
  <w:num w:numId="33">
    <w:abstractNumId w:val="13"/>
  </w:num>
  <w:num w:numId="34">
    <w:abstractNumId w:val="2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97"/>
    <w:rsid w:val="000057D8"/>
    <w:rsid w:val="000142DD"/>
    <w:rsid w:val="00014831"/>
    <w:rsid w:val="00021152"/>
    <w:rsid w:val="00023E4C"/>
    <w:rsid w:val="00030D4D"/>
    <w:rsid w:val="00030D54"/>
    <w:rsid w:val="00040B4E"/>
    <w:rsid w:val="00055C52"/>
    <w:rsid w:val="00056206"/>
    <w:rsid w:val="00062CEC"/>
    <w:rsid w:val="00063C3F"/>
    <w:rsid w:val="00086EC7"/>
    <w:rsid w:val="000A2B5C"/>
    <w:rsid w:val="000B6012"/>
    <w:rsid w:val="000C7804"/>
    <w:rsid w:val="000D35D0"/>
    <w:rsid w:val="000D68FB"/>
    <w:rsid w:val="000F5F93"/>
    <w:rsid w:val="00100212"/>
    <w:rsid w:val="001010D7"/>
    <w:rsid w:val="00104442"/>
    <w:rsid w:val="00111D2C"/>
    <w:rsid w:val="0011222D"/>
    <w:rsid w:val="00112C1D"/>
    <w:rsid w:val="0012052B"/>
    <w:rsid w:val="00131B6B"/>
    <w:rsid w:val="00133860"/>
    <w:rsid w:val="001357FE"/>
    <w:rsid w:val="001729DE"/>
    <w:rsid w:val="00183C86"/>
    <w:rsid w:val="0019099B"/>
    <w:rsid w:val="001910D5"/>
    <w:rsid w:val="00192F75"/>
    <w:rsid w:val="00194CC6"/>
    <w:rsid w:val="001A65FF"/>
    <w:rsid w:val="001A7D29"/>
    <w:rsid w:val="001B10D3"/>
    <w:rsid w:val="001D7273"/>
    <w:rsid w:val="001E225F"/>
    <w:rsid w:val="001E2EB1"/>
    <w:rsid w:val="001E62D1"/>
    <w:rsid w:val="001F11AA"/>
    <w:rsid w:val="002201B2"/>
    <w:rsid w:val="00222D9D"/>
    <w:rsid w:val="00232E03"/>
    <w:rsid w:val="00233712"/>
    <w:rsid w:val="00234150"/>
    <w:rsid w:val="00234F59"/>
    <w:rsid w:val="002363F2"/>
    <w:rsid w:val="00241F2A"/>
    <w:rsid w:val="002439FE"/>
    <w:rsid w:val="00246F34"/>
    <w:rsid w:val="0025272C"/>
    <w:rsid w:val="002634CE"/>
    <w:rsid w:val="00266B8C"/>
    <w:rsid w:val="00272856"/>
    <w:rsid w:val="00272F87"/>
    <w:rsid w:val="00275C4C"/>
    <w:rsid w:val="00276B17"/>
    <w:rsid w:val="00287C8E"/>
    <w:rsid w:val="002A3F28"/>
    <w:rsid w:val="002A445E"/>
    <w:rsid w:val="002A6AE0"/>
    <w:rsid w:val="002A7257"/>
    <w:rsid w:val="002B02D2"/>
    <w:rsid w:val="002B1E55"/>
    <w:rsid w:val="002B7D98"/>
    <w:rsid w:val="002D0CA1"/>
    <w:rsid w:val="002D1644"/>
    <w:rsid w:val="002E0BC3"/>
    <w:rsid w:val="002E180E"/>
    <w:rsid w:val="002E21F8"/>
    <w:rsid w:val="002E74AE"/>
    <w:rsid w:val="002F1C7B"/>
    <w:rsid w:val="0030644D"/>
    <w:rsid w:val="003122EA"/>
    <w:rsid w:val="00320BDD"/>
    <w:rsid w:val="00326514"/>
    <w:rsid w:val="00337BB8"/>
    <w:rsid w:val="00341F86"/>
    <w:rsid w:val="00347AD5"/>
    <w:rsid w:val="00390423"/>
    <w:rsid w:val="003A6B35"/>
    <w:rsid w:val="003B6206"/>
    <w:rsid w:val="003B72C3"/>
    <w:rsid w:val="003C5D80"/>
    <w:rsid w:val="003D2172"/>
    <w:rsid w:val="003D591E"/>
    <w:rsid w:val="003E3089"/>
    <w:rsid w:val="003F2FA1"/>
    <w:rsid w:val="003F3DE3"/>
    <w:rsid w:val="003F5F0D"/>
    <w:rsid w:val="00401BD4"/>
    <w:rsid w:val="00401CB2"/>
    <w:rsid w:val="004075EC"/>
    <w:rsid w:val="00441B66"/>
    <w:rsid w:val="00444C5D"/>
    <w:rsid w:val="0045348E"/>
    <w:rsid w:val="0046781B"/>
    <w:rsid w:val="00471651"/>
    <w:rsid w:val="004754AE"/>
    <w:rsid w:val="00481074"/>
    <w:rsid w:val="004923AD"/>
    <w:rsid w:val="00493A36"/>
    <w:rsid w:val="004942B7"/>
    <w:rsid w:val="004943F0"/>
    <w:rsid w:val="004A4A90"/>
    <w:rsid w:val="004A7016"/>
    <w:rsid w:val="004B2275"/>
    <w:rsid w:val="004B2AAE"/>
    <w:rsid w:val="004B3868"/>
    <w:rsid w:val="004C0289"/>
    <w:rsid w:val="004C1B81"/>
    <w:rsid w:val="004C1BE0"/>
    <w:rsid w:val="004C4F57"/>
    <w:rsid w:val="004C5981"/>
    <w:rsid w:val="004C7CE9"/>
    <w:rsid w:val="004D0941"/>
    <w:rsid w:val="004D2C50"/>
    <w:rsid w:val="004F2516"/>
    <w:rsid w:val="004F4424"/>
    <w:rsid w:val="004F79F8"/>
    <w:rsid w:val="004F7F0E"/>
    <w:rsid w:val="00501463"/>
    <w:rsid w:val="00503297"/>
    <w:rsid w:val="00521FE0"/>
    <w:rsid w:val="00540859"/>
    <w:rsid w:val="00540D28"/>
    <w:rsid w:val="00543357"/>
    <w:rsid w:val="00552495"/>
    <w:rsid w:val="005553A2"/>
    <w:rsid w:val="0056189C"/>
    <w:rsid w:val="00561AD4"/>
    <w:rsid w:val="00571734"/>
    <w:rsid w:val="005830C6"/>
    <w:rsid w:val="0059445F"/>
    <w:rsid w:val="0059480E"/>
    <w:rsid w:val="00595103"/>
    <w:rsid w:val="00595849"/>
    <w:rsid w:val="005A1F30"/>
    <w:rsid w:val="005A759E"/>
    <w:rsid w:val="005B6452"/>
    <w:rsid w:val="005C32AF"/>
    <w:rsid w:val="005C355D"/>
    <w:rsid w:val="005E6B97"/>
    <w:rsid w:val="005F2AC6"/>
    <w:rsid w:val="0060453A"/>
    <w:rsid w:val="00604F76"/>
    <w:rsid w:val="00626FB7"/>
    <w:rsid w:val="00632395"/>
    <w:rsid w:val="006363EB"/>
    <w:rsid w:val="006369B2"/>
    <w:rsid w:val="00642E69"/>
    <w:rsid w:val="006502BD"/>
    <w:rsid w:val="0065253E"/>
    <w:rsid w:val="00654C11"/>
    <w:rsid w:val="00662804"/>
    <w:rsid w:val="00667BBC"/>
    <w:rsid w:val="00667DF6"/>
    <w:rsid w:val="00672DBE"/>
    <w:rsid w:val="00691310"/>
    <w:rsid w:val="00693767"/>
    <w:rsid w:val="006A4795"/>
    <w:rsid w:val="006B2680"/>
    <w:rsid w:val="006B399C"/>
    <w:rsid w:val="006B6714"/>
    <w:rsid w:val="006E1C8A"/>
    <w:rsid w:val="006E5402"/>
    <w:rsid w:val="006F5C0B"/>
    <w:rsid w:val="0072400A"/>
    <w:rsid w:val="00746BDB"/>
    <w:rsid w:val="007535D4"/>
    <w:rsid w:val="00760192"/>
    <w:rsid w:val="007737D5"/>
    <w:rsid w:val="00774296"/>
    <w:rsid w:val="007765C3"/>
    <w:rsid w:val="007821D6"/>
    <w:rsid w:val="007832DD"/>
    <w:rsid w:val="00792BD9"/>
    <w:rsid w:val="00797A1A"/>
    <w:rsid w:val="007A1F76"/>
    <w:rsid w:val="007A475C"/>
    <w:rsid w:val="007B0000"/>
    <w:rsid w:val="007B6C82"/>
    <w:rsid w:val="007C2B6B"/>
    <w:rsid w:val="007C7D5E"/>
    <w:rsid w:val="007F79A3"/>
    <w:rsid w:val="00804D78"/>
    <w:rsid w:val="00805A36"/>
    <w:rsid w:val="00805B53"/>
    <w:rsid w:val="00805EE2"/>
    <w:rsid w:val="00821235"/>
    <w:rsid w:val="00822555"/>
    <w:rsid w:val="00822D4C"/>
    <w:rsid w:val="0082771D"/>
    <w:rsid w:val="00835893"/>
    <w:rsid w:val="008403FD"/>
    <w:rsid w:val="0084139F"/>
    <w:rsid w:val="00847FD2"/>
    <w:rsid w:val="00853D12"/>
    <w:rsid w:val="008551F9"/>
    <w:rsid w:val="00864A2A"/>
    <w:rsid w:val="0087293E"/>
    <w:rsid w:val="00873310"/>
    <w:rsid w:val="0087710C"/>
    <w:rsid w:val="0088733C"/>
    <w:rsid w:val="008A0F60"/>
    <w:rsid w:val="008A71BA"/>
    <w:rsid w:val="008B3DE7"/>
    <w:rsid w:val="008E6386"/>
    <w:rsid w:val="008F3229"/>
    <w:rsid w:val="008F6D35"/>
    <w:rsid w:val="00904AF1"/>
    <w:rsid w:val="00904B64"/>
    <w:rsid w:val="00910851"/>
    <w:rsid w:val="009121D7"/>
    <w:rsid w:val="00915ED1"/>
    <w:rsid w:val="00916964"/>
    <w:rsid w:val="00917ABA"/>
    <w:rsid w:val="00920875"/>
    <w:rsid w:val="009365DE"/>
    <w:rsid w:val="00960289"/>
    <w:rsid w:val="009611F1"/>
    <w:rsid w:val="009612C8"/>
    <w:rsid w:val="00962713"/>
    <w:rsid w:val="00964557"/>
    <w:rsid w:val="0096725D"/>
    <w:rsid w:val="00970933"/>
    <w:rsid w:val="00974981"/>
    <w:rsid w:val="00985220"/>
    <w:rsid w:val="00993798"/>
    <w:rsid w:val="009A0CCD"/>
    <w:rsid w:val="009A431A"/>
    <w:rsid w:val="009A731F"/>
    <w:rsid w:val="009B3997"/>
    <w:rsid w:val="009C5D36"/>
    <w:rsid w:val="009C6BA8"/>
    <w:rsid w:val="009D2936"/>
    <w:rsid w:val="009E2505"/>
    <w:rsid w:val="009F1AE6"/>
    <w:rsid w:val="009F48CB"/>
    <w:rsid w:val="009F4F6E"/>
    <w:rsid w:val="00A036FD"/>
    <w:rsid w:val="00A06446"/>
    <w:rsid w:val="00A11BD2"/>
    <w:rsid w:val="00A11CC1"/>
    <w:rsid w:val="00A22DB4"/>
    <w:rsid w:val="00A245CD"/>
    <w:rsid w:val="00A36DA9"/>
    <w:rsid w:val="00A50096"/>
    <w:rsid w:val="00A617A2"/>
    <w:rsid w:val="00A64B22"/>
    <w:rsid w:val="00A70494"/>
    <w:rsid w:val="00A93DD7"/>
    <w:rsid w:val="00AA52E2"/>
    <w:rsid w:val="00AB1617"/>
    <w:rsid w:val="00AB543A"/>
    <w:rsid w:val="00AB7872"/>
    <w:rsid w:val="00AD4F87"/>
    <w:rsid w:val="00AE1310"/>
    <w:rsid w:val="00AE2092"/>
    <w:rsid w:val="00AE2D5E"/>
    <w:rsid w:val="00AF11D7"/>
    <w:rsid w:val="00AF3F19"/>
    <w:rsid w:val="00AF546A"/>
    <w:rsid w:val="00AF66BE"/>
    <w:rsid w:val="00B278DE"/>
    <w:rsid w:val="00B30201"/>
    <w:rsid w:val="00B377BE"/>
    <w:rsid w:val="00B37DC7"/>
    <w:rsid w:val="00B40962"/>
    <w:rsid w:val="00B44324"/>
    <w:rsid w:val="00B87136"/>
    <w:rsid w:val="00B974FE"/>
    <w:rsid w:val="00BA14FF"/>
    <w:rsid w:val="00BB1F49"/>
    <w:rsid w:val="00BB535D"/>
    <w:rsid w:val="00BC0247"/>
    <w:rsid w:val="00BC3A5D"/>
    <w:rsid w:val="00BD139F"/>
    <w:rsid w:val="00BD49D9"/>
    <w:rsid w:val="00BE0618"/>
    <w:rsid w:val="00BE1C67"/>
    <w:rsid w:val="00BE47BC"/>
    <w:rsid w:val="00BF0AD6"/>
    <w:rsid w:val="00BF3216"/>
    <w:rsid w:val="00C21A91"/>
    <w:rsid w:val="00C2220C"/>
    <w:rsid w:val="00C36F84"/>
    <w:rsid w:val="00C416ED"/>
    <w:rsid w:val="00C469A0"/>
    <w:rsid w:val="00C47217"/>
    <w:rsid w:val="00C633F3"/>
    <w:rsid w:val="00C6469E"/>
    <w:rsid w:val="00C84536"/>
    <w:rsid w:val="00C85013"/>
    <w:rsid w:val="00C86B72"/>
    <w:rsid w:val="00C9285D"/>
    <w:rsid w:val="00C95088"/>
    <w:rsid w:val="00C97BDB"/>
    <w:rsid w:val="00CA2E94"/>
    <w:rsid w:val="00CA3E3A"/>
    <w:rsid w:val="00CA542E"/>
    <w:rsid w:val="00CA7C39"/>
    <w:rsid w:val="00CB0136"/>
    <w:rsid w:val="00CB0946"/>
    <w:rsid w:val="00CB0B7F"/>
    <w:rsid w:val="00CB5200"/>
    <w:rsid w:val="00CC1E1B"/>
    <w:rsid w:val="00CC29B8"/>
    <w:rsid w:val="00CC522C"/>
    <w:rsid w:val="00CC5A5B"/>
    <w:rsid w:val="00CD66A8"/>
    <w:rsid w:val="00CE5418"/>
    <w:rsid w:val="00CE742D"/>
    <w:rsid w:val="00CF2CCA"/>
    <w:rsid w:val="00D0187B"/>
    <w:rsid w:val="00D043FE"/>
    <w:rsid w:val="00D12EB4"/>
    <w:rsid w:val="00D143EE"/>
    <w:rsid w:val="00D2046A"/>
    <w:rsid w:val="00D304C2"/>
    <w:rsid w:val="00D31A1E"/>
    <w:rsid w:val="00D31C22"/>
    <w:rsid w:val="00D32DE0"/>
    <w:rsid w:val="00D33324"/>
    <w:rsid w:val="00D5535C"/>
    <w:rsid w:val="00D56215"/>
    <w:rsid w:val="00D75EC5"/>
    <w:rsid w:val="00D769BA"/>
    <w:rsid w:val="00D9398A"/>
    <w:rsid w:val="00DA1FC3"/>
    <w:rsid w:val="00DB22A2"/>
    <w:rsid w:val="00DB36FA"/>
    <w:rsid w:val="00DB771C"/>
    <w:rsid w:val="00DD46FF"/>
    <w:rsid w:val="00DD4B00"/>
    <w:rsid w:val="00DE0725"/>
    <w:rsid w:val="00DF64EF"/>
    <w:rsid w:val="00E1216E"/>
    <w:rsid w:val="00E205B5"/>
    <w:rsid w:val="00E2462F"/>
    <w:rsid w:val="00E33D5F"/>
    <w:rsid w:val="00E515D2"/>
    <w:rsid w:val="00E5246F"/>
    <w:rsid w:val="00E55730"/>
    <w:rsid w:val="00E55AE2"/>
    <w:rsid w:val="00E71A72"/>
    <w:rsid w:val="00E723B9"/>
    <w:rsid w:val="00E82478"/>
    <w:rsid w:val="00E9358F"/>
    <w:rsid w:val="00EA1C63"/>
    <w:rsid w:val="00EA380F"/>
    <w:rsid w:val="00EB351A"/>
    <w:rsid w:val="00EB61E7"/>
    <w:rsid w:val="00EB7D73"/>
    <w:rsid w:val="00EB7DE2"/>
    <w:rsid w:val="00EC25C4"/>
    <w:rsid w:val="00EC6B47"/>
    <w:rsid w:val="00EC6FEC"/>
    <w:rsid w:val="00ED24F8"/>
    <w:rsid w:val="00ED4C03"/>
    <w:rsid w:val="00ED4D47"/>
    <w:rsid w:val="00EE7C9C"/>
    <w:rsid w:val="00EF1B86"/>
    <w:rsid w:val="00EF540B"/>
    <w:rsid w:val="00F01C17"/>
    <w:rsid w:val="00F0319F"/>
    <w:rsid w:val="00F04222"/>
    <w:rsid w:val="00F125AA"/>
    <w:rsid w:val="00F210AC"/>
    <w:rsid w:val="00F23FC1"/>
    <w:rsid w:val="00F2774A"/>
    <w:rsid w:val="00F32D73"/>
    <w:rsid w:val="00F334F9"/>
    <w:rsid w:val="00F54243"/>
    <w:rsid w:val="00F7279E"/>
    <w:rsid w:val="00F7658D"/>
    <w:rsid w:val="00F83136"/>
    <w:rsid w:val="00F83B3E"/>
    <w:rsid w:val="00F90B69"/>
    <w:rsid w:val="00F91438"/>
    <w:rsid w:val="00F9154C"/>
    <w:rsid w:val="00F95909"/>
    <w:rsid w:val="00FA2F60"/>
    <w:rsid w:val="00FA5621"/>
    <w:rsid w:val="00FB6021"/>
    <w:rsid w:val="00FC085B"/>
    <w:rsid w:val="00FC5147"/>
    <w:rsid w:val="00FE628E"/>
    <w:rsid w:val="00FE6CF0"/>
    <w:rsid w:val="00FF3A9B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92A6F8-C30D-475F-A567-6FC544A4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AA"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03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0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DAE9-8C91-4EB8-941A-38A9E4EE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Delapenha</dc:creator>
  <cp:keywords/>
  <dc:description/>
  <cp:lastModifiedBy>Linda Delapenha</cp:lastModifiedBy>
  <cp:revision>5</cp:revision>
  <dcterms:created xsi:type="dcterms:W3CDTF">2016-10-23T22:43:00Z</dcterms:created>
  <dcterms:modified xsi:type="dcterms:W3CDTF">2016-11-19T15:58:00Z</dcterms:modified>
</cp:coreProperties>
</file>